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CA" w:rsidRPr="000323CA" w:rsidRDefault="00DD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ПЛАНА</w:t>
      </w:r>
    </w:p>
    <w:p w:rsidR="000323CA" w:rsidRPr="000323CA" w:rsidRDefault="000323CA" w:rsidP="00B81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3CA">
        <w:rPr>
          <w:rFonts w:ascii="Times New Roman" w:hAnsi="Times New Roman" w:cs="Times New Roman"/>
          <w:sz w:val="28"/>
          <w:szCs w:val="28"/>
        </w:rPr>
        <w:t>о устранению недостатков, выявленных в ходе независимой</w:t>
      </w:r>
      <w:r w:rsidR="00B81B76">
        <w:rPr>
          <w:rFonts w:ascii="Times New Roman" w:hAnsi="Times New Roman" w:cs="Times New Roman"/>
          <w:sz w:val="28"/>
          <w:szCs w:val="28"/>
        </w:rPr>
        <w:t xml:space="preserve"> о</w:t>
      </w:r>
      <w:r w:rsidRPr="000323CA">
        <w:rPr>
          <w:rFonts w:ascii="Times New Roman" w:hAnsi="Times New Roman" w:cs="Times New Roman"/>
          <w:sz w:val="28"/>
          <w:szCs w:val="28"/>
        </w:rPr>
        <w:t>ценки качества условий оказания услуг организациями</w:t>
      </w:r>
    </w:p>
    <w:p w:rsidR="000323CA" w:rsidRPr="000323CA" w:rsidRDefault="000323CA" w:rsidP="00032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3CA">
        <w:rPr>
          <w:rFonts w:ascii="Times New Roman" w:hAnsi="Times New Roman" w:cs="Times New Roman"/>
          <w:sz w:val="28"/>
          <w:szCs w:val="28"/>
        </w:rPr>
        <w:t xml:space="preserve"> сфере образования</w:t>
      </w:r>
    </w:p>
    <w:p w:rsidR="000323CA" w:rsidRDefault="000323CA" w:rsidP="000323CA">
      <w:pPr>
        <w:pStyle w:val="ConsPlusNonformat"/>
        <w:ind w:firstLine="6096"/>
        <w:jc w:val="both"/>
      </w:pPr>
    </w:p>
    <w:p w:rsidR="00B81B76" w:rsidRDefault="00B81B76" w:rsidP="00B81B76">
      <w:pPr>
        <w:pStyle w:val="ConsPlusNormal"/>
        <w:jc w:val="both"/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819"/>
        <w:gridCol w:w="1036"/>
        <w:gridCol w:w="10349"/>
      </w:tblGrid>
      <w:tr w:rsidR="00B81B76" w:rsidTr="00B81B76">
        <w:trPr>
          <w:trHeight w:val="2504"/>
        </w:trPr>
        <w:tc>
          <w:tcPr>
            <w:tcW w:w="1820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595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____________________________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proofErr w:type="spellEnd"/>
            <w:r w:rsidRPr="00DD2989">
              <w:rPr>
                <w:rFonts w:ascii="Times New Roman" w:hAnsi="Times New Roman" w:cs="Times New Roman"/>
                <w:sz w:val="28"/>
                <w:szCs w:val="24"/>
              </w:rPr>
              <w:t xml:space="preserve"> руководителя органа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местного самоуправления)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(подпись)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___________________</w:t>
            </w:r>
          </w:p>
          <w:p w:rsidR="00B81B76" w:rsidRPr="00DD2989" w:rsidRDefault="00B81B76" w:rsidP="00DD2989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(дата)</w:t>
            </w:r>
          </w:p>
          <w:p w:rsidR="00B81B76" w:rsidRDefault="00B81B76" w:rsidP="00B81B76">
            <w:pPr>
              <w:pStyle w:val="ConsPlusNonformat"/>
              <w:ind w:firstLine="6096"/>
              <w:jc w:val="both"/>
            </w:pPr>
          </w:p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B76" w:rsidRDefault="00B81B76" w:rsidP="000323CA">
      <w:pPr>
        <w:pStyle w:val="ConsPlusNonformat"/>
        <w:ind w:firstLine="6096"/>
        <w:jc w:val="both"/>
      </w:pPr>
    </w:p>
    <w:p w:rsidR="00B81B76" w:rsidRPr="00B81B76" w:rsidRDefault="00B81B76" w:rsidP="000323CA">
      <w:pPr>
        <w:pStyle w:val="ConsPlusNonformat"/>
        <w:ind w:firstLine="6096"/>
        <w:jc w:val="both"/>
        <w:rPr>
          <w:sz w:val="28"/>
          <w:szCs w:val="28"/>
        </w:rPr>
      </w:pPr>
    </w:p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B81B76" w:rsidRPr="00B81B76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на 20__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8"/>
        <w:gridCol w:w="4257"/>
        <w:gridCol w:w="1302"/>
        <w:gridCol w:w="2085"/>
        <w:gridCol w:w="2085"/>
        <w:gridCol w:w="1913"/>
      </w:tblGrid>
      <w:tr w:rsidR="000323CA" w:rsidRPr="000323CA" w:rsidTr="00A46122">
        <w:tc>
          <w:tcPr>
            <w:tcW w:w="100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6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16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должности)</w:t>
            </w:r>
          </w:p>
        </w:tc>
        <w:tc>
          <w:tcPr>
            <w:tcW w:w="1373" w:type="pct"/>
            <w:gridSpan w:val="2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r w:rsidR="00DD29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0323CA" w:rsidTr="00A46122">
        <w:tc>
          <w:tcPr>
            <w:tcW w:w="100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57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323CA" w:rsidRPr="000323CA" w:rsidTr="00A46122">
        <w:trPr>
          <w:trHeight w:val="28"/>
        </w:trPr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0323CA" w:rsidRPr="00B81B76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</w:t>
      </w:r>
    </w:p>
    <w:p w:rsidR="00A46122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6"/>
      <w:bookmarkEnd w:id="1"/>
      <w:r w:rsidRPr="00A46122">
        <w:rPr>
          <w:rFonts w:ascii="Times New Roman" w:hAnsi="Times New Roman" w:cs="Times New Roman"/>
          <w:sz w:val="28"/>
          <w:szCs w:val="28"/>
        </w:rPr>
        <w:t xml:space="preserve">Форма плана по устранению недостатков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A461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</w:t>
      </w:r>
      <w:bookmarkStart w:id="2" w:name="_GoBack"/>
      <w:bookmarkEnd w:id="2"/>
      <w:r w:rsidRPr="00A46122">
        <w:rPr>
          <w:rFonts w:ascii="Times New Roman" w:hAnsi="Times New Roman" w:cs="Times New Roman"/>
          <w:sz w:val="28"/>
          <w:szCs w:val="28"/>
        </w:rPr>
        <w:t>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323CA" w:rsidRPr="00B81B76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Разделы плана формируются в соответствии с критериями независимой оценки качества,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D298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</w:t>
      </w:r>
      <w:hyperlink r:id="rId7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="00A46122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42" w:rsidRPr="00A46122" w:rsidRDefault="00DD2989" w:rsidP="008F165F">
      <w:pPr>
        <w:pStyle w:val="ConsPlusNormal"/>
        <w:ind w:firstLine="709"/>
        <w:jc w:val="both"/>
        <w:rPr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** </w:t>
      </w:r>
      <w:hyperlink w:anchor="P220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(Заполняется министерством образован</w:t>
      </w:r>
      <w:r w:rsidR="00B81B76" w:rsidRPr="00B81B76">
        <w:rPr>
          <w:rFonts w:ascii="Times New Roman" w:hAnsi="Times New Roman" w:cs="Times New Roman"/>
          <w:sz w:val="28"/>
          <w:szCs w:val="28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A46122" w:rsidSect="00DD2989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82" w:rsidRDefault="00FA0D82" w:rsidP="00DD2989">
      <w:pPr>
        <w:spacing w:after="0" w:line="240" w:lineRule="auto"/>
      </w:pPr>
      <w:r>
        <w:separator/>
      </w:r>
    </w:p>
  </w:endnote>
  <w:endnote w:type="continuationSeparator" w:id="0">
    <w:p w:rsidR="00FA0D82" w:rsidRDefault="00FA0D82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82" w:rsidRDefault="00FA0D82" w:rsidP="00DD2989">
      <w:pPr>
        <w:spacing w:after="0" w:line="240" w:lineRule="auto"/>
      </w:pPr>
      <w:r>
        <w:separator/>
      </w:r>
    </w:p>
  </w:footnote>
  <w:footnote w:type="continuationSeparator" w:id="0">
    <w:p w:rsidR="00FA0D82" w:rsidRDefault="00FA0D82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6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A"/>
    <w:rsid w:val="000323CA"/>
    <w:rsid w:val="0064083E"/>
    <w:rsid w:val="00717A42"/>
    <w:rsid w:val="007A7BE6"/>
    <w:rsid w:val="008F165F"/>
    <w:rsid w:val="00A46122"/>
    <w:rsid w:val="00B81B76"/>
    <w:rsid w:val="00DD2989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2A12-B73E-47AD-A3B2-0F03825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51E23F9E80459E40D111DB4670CE144E34F7A5CFB1AD74653C7ACB4A14B201AF1D5D59AD015E6C9CF76AEA021L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5109-F1C6-4365-A8E5-B94F709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Анастасия Александровна Фоломеева</cp:lastModifiedBy>
  <cp:revision>3</cp:revision>
  <dcterms:created xsi:type="dcterms:W3CDTF">2018-11-27T01:11:00Z</dcterms:created>
  <dcterms:modified xsi:type="dcterms:W3CDTF">2018-11-27T23:38:00Z</dcterms:modified>
</cp:coreProperties>
</file>