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893" w:rsidRDefault="00BB3E8E" w:rsidP="00514E39">
      <w:pPr>
        <w:jc w:val="center"/>
        <w:rPr>
          <w:sz w:val="20"/>
          <w:szCs w:val="20"/>
        </w:rPr>
      </w:pPr>
      <w:r>
        <w:rPr>
          <w:sz w:val="28"/>
          <w:szCs w:val="28"/>
        </w:rPr>
        <w:t>Уважаемые школьники их родители</w:t>
      </w:r>
      <w:r w:rsidR="00514E39">
        <w:rPr>
          <w:sz w:val="28"/>
          <w:szCs w:val="28"/>
        </w:rPr>
        <w:t>!</w:t>
      </w:r>
    </w:p>
    <w:p w:rsidR="00A83893" w:rsidRDefault="00A83893" w:rsidP="00A83893">
      <w:pPr>
        <w:jc w:val="both"/>
        <w:rPr>
          <w:sz w:val="20"/>
          <w:szCs w:val="20"/>
        </w:rPr>
      </w:pPr>
    </w:p>
    <w:p w:rsidR="00A83893" w:rsidRPr="00126788" w:rsidRDefault="00A83893" w:rsidP="00BB3E8E">
      <w:pPr>
        <w:spacing w:line="360" w:lineRule="auto"/>
        <w:ind w:firstLine="567"/>
        <w:jc w:val="both"/>
        <w:rPr>
          <w:sz w:val="28"/>
          <w:szCs w:val="28"/>
        </w:rPr>
      </w:pPr>
      <w:r w:rsidRPr="00126788">
        <w:rPr>
          <w:sz w:val="28"/>
          <w:szCs w:val="28"/>
        </w:rPr>
        <w:t xml:space="preserve">Сотрудники транспортной полиции обращаются к </w:t>
      </w:r>
      <w:r w:rsidR="00BB3E8E">
        <w:rPr>
          <w:sz w:val="28"/>
          <w:szCs w:val="28"/>
        </w:rPr>
        <w:t>Вам</w:t>
      </w:r>
      <w:r w:rsidRPr="00126788">
        <w:rPr>
          <w:sz w:val="28"/>
          <w:szCs w:val="28"/>
        </w:rPr>
        <w:t>: «</w:t>
      </w:r>
      <w:r w:rsidR="00514E39">
        <w:rPr>
          <w:sz w:val="28"/>
          <w:szCs w:val="28"/>
        </w:rPr>
        <w:t>Б</w:t>
      </w:r>
      <w:r w:rsidRPr="00126788">
        <w:rPr>
          <w:sz w:val="28"/>
          <w:szCs w:val="28"/>
        </w:rPr>
        <w:t>удьте осторожны и строго соблюдайте правила безопасности находясь на объектах железнодорожного транспорта!».</w:t>
      </w:r>
    </w:p>
    <w:p w:rsidR="00A83893" w:rsidRPr="00126788" w:rsidRDefault="00A83893" w:rsidP="00BB3E8E">
      <w:pPr>
        <w:spacing w:line="360" w:lineRule="auto"/>
        <w:ind w:firstLine="567"/>
        <w:jc w:val="both"/>
        <w:rPr>
          <w:sz w:val="28"/>
          <w:szCs w:val="28"/>
        </w:rPr>
      </w:pPr>
      <w:r w:rsidRPr="00126788">
        <w:rPr>
          <w:sz w:val="28"/>
          <w:szCs w:val="28"/>
        </w:rPr>
        <w:t>За апрель 2020 года, в результате нарушения правил поведения на объектах железнодорожного транспорта г. Владивостока пострадало 3 подростка, из них 2 со смертельным исходом. Факты травмирования произошли на станциях Первая речка, и Гайдамак, где подростки получили электротравмы в результате залезания на цистерны, стоящих грузовых составов. Так же в районе железнодорожного моста в г. Спасск –Дальний подросток спрыгнул на ходу идущего поезда с полувагона, в результате чего получил множественные травмы и ушибы.</w:t>
      </w:r>
    </w:p>
    <w:p w:rsidR="00A83893" w:rsidRDefault="00A83893" w:rsidP="00514E39">
      <w:pPr>
        <w:spacing w:after="200" w:line="360" w:lineRule="auto"/>
        <w:ind w:firstLine="567"/>
        <w:jc w:val="both"/>
        <w:rPr>
          <w:sz w:val="28"/>
          <w:szCs w:val="28"/>
        </w:rPr>
      </w:pPr>
      <w:r w:rsidRPr="00126788">
        <w:rPr>
          <w:sz w:val="28"/>
          <w:szCs w:val="28"/>
        </w:rPr>
        <w:t xml:space="preserve">Предлагаем Вам просмотр видеоролика: «Правила поведения на железной дороге», </w:t>
      </w:r>
      <w:r w:rsidR="00514E39">
        <w:rPr>
          <w:sz w:val="28"/>
          <w:szCs w:val="28"/>
        </w:rPr>
        <w:t>а также познавательные карточки</w:t>
      </w:r>
      <w:r w:rsidRPr="00126788">
        <w:rPr>
          <w:sz w:val="28"/>
          <w:szCs w:val="28"/>
        </w:rPr>
        <w:t xml:space="preserve">. </w:t>
      </w:r>
    </w:p>
    <w:p w:rsidR="00514E39" w:rsidRDefault="00514E39" w:rsidP="00514E39">
      <w:pPr>
        <w:spacing w:line="276" w:lineRule="auto"/>
        <w:ind w:firstLine="5387"/>
        <w:jc w:val="both"/>
        <w:rPr>
          <w:sz w:val="28"/>
          <w:szCs w:val="28"/>
        </w:rPr>
      </w:pPr>
    </w:p>
    <w:p w:rsidR="00514E39" w:rsidRDefault="00514E39" w:rsidP="00514E39">
      <w:pPr>
        <w:spacing w:line="276" w:lineRule="auto"/>
        <w:ind w:firstLine="5387"/>
        <w:jc w:val="both"/>
        <w:rPr>
          <w:sz w:val="28"/>
          <w:szCs w:val="28"/>
        </w:rPr>
      </w:pPr>
    </w:p>
    <w:p w:rsidR="00514E39" w:rsidRDefault="00514E39" w:rsidP="00514E39">
      <w:pPr>
        <w:spacing w:line="276" w:lineRule="auto"/>
        <w:ind w:firstLine="5387"/>
        <w:jc w:val="both"/>
        <w:rPr>
          <w:sz w:val="28"/>
          <w:szCs w:val="28"/>
        </w:rPr>
      </w:pPr>
    </w:p>
    <w:p w:rsidR="00514E39" w:rsidRDefault="00514E39" w:rsidP="00514E39">
      <w:pPr>
        <w:spacing w:line="276" w:lineRule="auto"/>
        <w:ind w:firstLine="5387"/>
        <w:jc w:val="both"/>
        <w:rPr>
          <w:sz w:val="28"/>
          <w:szCs w:val="28"/>
        </w:rPr>
      </w:pPr>
    </w:p>
    <w:p w:rsidR="00514E39" w:rsidRDefault="00514E39" w:rsidP="00514E39">
      <w:pPr>
        <w:spacing w:line="276" w:lineRule="auto"/>
        <w:ind w:firstLine="3828"/>
        <w:jc w:val="both"/>
        <w:rPr>
          <w:sz w:val="28"/>
          <w:szCs w:val="28"/>
        </w:rPr>
      </w:pPr>
      <w:r>
        <w:rPr>
          <w:sz w:val="28"/>
          <w:szCs w:val="28"/>
        </w:rPr>
        <w:t>Комсомольский ЛО МВД России на транспорте</w:t>
      </w:r>
    </w:p>
    <w:p w:rsidR="003F075D" w:rsidRDefault="003F075D" w:rsidP="00514E39">
      <w:pPr>
        <w:spacing w:line="276" w:lineRule="auto"/>
        <w:ind w:firstLine="3828"/>
        <w:jc w:val="both"/>
        <w:rPr>
          <w:sz w:val="28"/>
          <w:szCs w:val="28"/>
        </w:rPr>
      </w:pPr>
    </w:p>
    <w:p w:rsidR="003F075D" w:rsidRDefault="003F075D" w:rsidP="00514E39">
      <w:pPr>
        <w:spacing w:line="276" w:lineRule="auto"/>
        <w:ind w:firstLine="3828"/>
        <w:jc w:val="both"/>
        <w:rPr>
          <w:sz w:val="28"/>
          <w:szCs w:val="28"/>
        </w:rPr>
      </w:pPr>
    </w:p>
    <w:p w:rsidR="003F075D" w:rsidRDefault="003F075D" w:rsidP="00514E39">
      <w:pPr>
        <w:spacing w:line="276" w:lineRule="auto"/>
        <w:ind w:firstLine="3828"/>
        <w:jc w:val="both"/>
        <w:rPr>
          <w:sz w:val="28"/>
          <w:szCs w:val="28"/>
        </w:rPr>
      </w:pPr>
    </w:p>
    <w:p w:rsidR="003F075D" w:rsidRDefault="003F075D" w:rsidP="003F075D">
      <w:pPr>
        <w:spacing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УВАЖАЕМЫЕ РОДИТЕЛИ ! </w:t>
      </w:r>
    </w:p>
    <w:p w:rsidR="003F075D" w:rsidRDefault="003F075D" w:rsidP="003F075D">
      <w:pPr>
        <w:ind w:firstLine="540"/>
        <w:jc w:val="both"/>
        <w:outlineLvl w:val="0"/>
        <w:rPr>
          <w:b/>
          <w:sz w:val="32"/>
          <w:szCs w:val="32"/>
        </w:rPr>
      </w:pPr>
    </w:p>
    <w:p w:rsidR="003F075D" w:rsidRDefault="003F075D" w:rsidP="003F075D">
      <w:pPr>
        <w:ind w:firstLine="540"/>
        <w:jc w:val="both"/>
        <w:outlineLvl w:val="0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>
        <w:rPr>
          <w:b/>
          <w:i/>
          <w:sz w:val="32"/>
          <w:szCs w:val="32"/>
        </w:rPr>
        <w:t>«ЖЕЛЕЗНАЯ ДОРОГА - ЗОНА ПОВЫШЕННОЙ ОПАСНОСТИ»</w:t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</w:pPr>
      <w:r>
        <w:fldChar w:fldCharType="begin"/>
      </w:r>
      <w:r>
        <w:instrText xml:space="preserve"> INCLUDEPICTURE  "http://10.32.1.32/sluzhba/ohrana/docs/img/podvagon.jpg" \* MERGEFORMATINET </w:instrText>
      </w:r>
      <w:r>
        <w:fldChar w:fldCharType="separate"/>
      </w:r>
      <w:r>
        <w:fldChar w:fldCharType="begin"/>
      </w:r>
      <w:r>
        <w:instrText xml:space="preserve"> INCLUDEPICTURE  "http://10.32.1.32/sluzhba/ohrana/docs/img/podvagon.jpg" \* MERGEFORMATINET </w:instrText>
      </w:r>
      <w:r>
        <w:fldChar w:fldCharType="separate"/>
      </w:r>
      <w:r>
        <w:fldChar w:fldCharType="begin"/>
      </w:r>
      <w:r>
        <w:instrText xml:space="preserve"> INCLUDEPICTURE  "http://10.32.1.32/sluzhba/ohrana/docs/img/podvagon.jpg" \* MERGEFORMATINET </w:instrText>
      </w:r>
      <w:r>
        <w:fldChar w:fldCharType="separate"/>
      </w:r>
      <w:r>
        <w:fldChar w:fldCharType="begin"/>
      </w:r>
      <w:r>
        <w:instrText xml:space="preserve"> INCLUDEPICTURE  "http://10.32.1.32/sluzhba/ohrana/docs/img/podvagon.jpg" \* MERGEFORMATINET </w:instrText>
      </w:r>
      <w:r>
        <w:fldChar w:fldCharType="separate"/>
      </w:r>
      <w:r w:rsidR="00D50175">
        <w:fldChar w:fldCharType="begin"/>
      </w:r>
      <w:r w:rsidR="00D50175">
        <w:instrText xml:space="preserve"> </w:instrText>
      </w:r>
      <w:r w:rsidR="00D50175">
        <w:instrText>INCLUDEPICTURE  "http://10.32.1.32/sluzhba/ohrana/docs/img/podvagon.jpg" \* MERGEFORMATINET</w:instrText>
      </w:r>
      <w:r w:rsidR="00D50175">
        <w:instrText xml:space="preserve"> </w:instrText>
      </w:r>
      <w:r w:rsidR="00D50175">
        <w:fldChar w:fldCharType="separate"/>
      </w:r>
      <w:r w:rsidR="00E074A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148.5pt">
            <v:imagedata r:id="rId8" r:href="rId9"/>
          </v:shape>
        </w:pict>
      </w:r>
      <w:r w:rsidR="00D50175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    </w:t>
      </w:r>
      <w:r w:rsidR="00E074A7">
        <w:t xml:space="preserve">            </w:t>
      </w:r>
      <w: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1954D1BA" wp14:editId="65FE9D0B">
            <wp:extent cx="1562100" cy="1838325"/>
            <wp:effectExtent l="0" t="0" r="0" b="0"/>
            <wp:docPr id="1" name="Рисунок 1" descr="Hojdenie_po_putya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denie_po_putyamv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074A7">
        <w:t xml:space="preserve">                  </w:t>
      </w:r>
      <w:r>
        <w:t xml:space="preserve">    </w:t>
      </w:r>
      <w:r>
        <w:fldChar w:fldCharType="begin"/>
      </w:r>
      <w:r>
        <w:instrText xml:space="preserve"> INCLUDEPICTURE  "http://10.32.1.32/sluzhba/ohrana/docs/img/avtoscepki.jpg" \* MERGEFORMATINET </w:instrText>
      </w:r>
      <w:r>
        <w:fldChar w:fldCharType="separate"/>
      </w:r>
      <w:r>
        <w:fldChar w:fldCharType="begin"/>
      </w:r>
      <w:r>
        <w:instrText xml:space="preserve"> INCLUDEPICTURE  "http://10.32.1.32/sluzhba/ohrana/docs/img/avtoscepki.jpg" \* MERGEFORMATINET </w:instrText>
      </w:r>
      <w:r>
        <w:fldChar w:fldCharType="separate"/>
      </w:r>
      <w:r>
        <w:fldChar w:fldCharType="begin"/>
      </w:r>
      <w:r>
        <w:instrText xml:space="preserve"> INCLUDEPICTURE  "http://10.32.1.32/sluzhba/ohrana/docs/img/avtoscepki.jpg" \* MERGEFORMATINET </w:instrText>
      </w:r>
      <w:r>
        <w:fldChar w:fldCharType="separate"/>
      </w:r>
      <w:r>
        <w:fldChar w:fldCharType="begin"/>
      </w:r>
      <w:r>
        <w:instrText xml:space="preserve"> INCLUDEPICTURE  "http://10.32.1.32/sluzhba/ohrana/docs/img/avtoscepki.jpg" \* MERGEFORMATINET </w:instrText>
      </w:r>
      <w:r>
        <w:fldChar w:fldCharType="separate"/>
      </w:r>
      <w:r w:rsidR="00D50175">
        <w:fldChar w:fldCharType="begin"/>
      </w:r>
      <w:r w:rsidR="00D50175">
        <w:instrText xml:space="preserve"> </w:instrText>
      </w:r>
      <w:r w:rsidR="00D50175">
        <w:instrText>INCLUDEPICTURE  "http://10.32.1.32/sluzhba/ohrana/docs/img/avtoscepki.jpg" \* MERGEFORMATINET</w:instrText>
      </w:r>
      <w:r w:rsidR="00D50175">
        <w:instrText xml:space="preserve"> </w:instrText>
      </w:r>
      <w:r w:rsidR="00D50175">
        <w:fldChar w:fldCharType="separate"/>
      </w:r>
      <w:r w:rsidR="00E074A7">
        <w:pict>
          <v:shape id="_x0000_i1026" type="#_x0000_t75" style="width:112.5pt;height:147.75pt">
            <v:imagedata r:id="rId11" r:href="rId12"/>
          </v:shape>
        </w:pict>
      </w:r>
      <w:r w:rsidR="00D50175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3F075D" w:rsidRDefault="003F075D" w:rsidP="003F075D">
      <w:pPr>
        <w:spacing w:after="200" w:line="276" w:lineRule="auto"/>
        <w:jc w:val="both"/>
      </w:pPr>
    </w:p>
    <w:p w:rsidR="003F075D" w:rsidRDefault="003F075D" w:rsidP="003F075D">
      <w:pPr>
        <w:spacing w:after="200" w:line="276" w:lineRule="auto"/>
        <w:jc w:val="both"/>
      </w:pPr>
    </w:p>
    <w:p w:rsidR="003F075D" w:rsidRDefault="003F075D" w:rsidP="003F075D">
      <w:pPr>
        <w:tabs>
          <w:tab w:val="left" w:pos="5880"/>
        </w:tabs>
        <w:ind w:firstLine="540"/>
        <w:jc w:val="both"/>
      </w:pPr>
      <w:r>
        <w:rPr>
          <w:b/>
          <w:u w:val="single"/>
        </w:rPr>
        <w:t>Родители!</w:t>
      </w:r>
      <w:r>
        <w:t xml:space="preserve">     При нахождении на территории железнодорожной станции не оставляйте детей без присмотра, не допускайте шалостей детей вблизи подвижного состава, в том числе на платформах, пешеходных переходах, железнодорожных мостах.</w:t>
      </w:r>
    </w:p>
    <w:p w:rsidR="003F075D" w:rsidRDefault="003F075D" w:rsidP="003F075D">
      <w:pPr>
        <w:tabs>
          <w:tab w:val="left" w:pos="5880"/>
        </w:tabs>
        <w:ind w:firstLine="540"/>
        <w:outlineLvl w:val="0"/>
        <w:rPr>
          <w:b/>
          <w:u w:val="single"/>
        </w:rPr>
      </w:pPr>
    </w:p>
    <w:p w:rsidR="003F075D" w:rsidRPr="0076757A" w:rsidRDefault="003F075D" w:rsidP="003F075D">
      <w:pPr>
        <w:tabs>
          <w:tab w:val="left" w:pos="5880"/>
        </w:tabs>
        <w:ind w:firstLine="540"/>
        <w:outlineLvl w:val="0"/>
        <w:rPr>
          <w:b/>
          <w:u w:val="single"/>
        </w:rPr>
      </w:pPr>
    </w:p>
    <w:p w:rsidR="003F075D" w:rsidRPr="0076757A" w:rsidRDefault="003F075D" w:rsidP="003F075D">
      <w:pPr>
        <w:tabs>
          <w:tab w:val="left" w:pos="5880"/>
        </w:tabs>
        <w:ind w:firstLine="540"/>
        <w:outlineLvl w:val="0"/>
      </w:pPr>
      <w:r w:rsidRPr="0076757A">
        <w:rPr>
          <w:b/>
          <w:u w:val="single"/>
        </w:rPr>
        <w:t>НА ЖЕЛЕЗНОЙ ДОРОГЕ ЗАПРЕЩАЕТСЯ</w:t>
      </w:r>
      <w:r w:rsidRPr="0076757A">
        <w:rPr>
          <w:b/>
        </w:rPr>
        <w:t>:</w:t>
      </w:r>
    </w:p>
    <w:p w:rsidR="003F075D" w:rsidRPr="0076757A" w:rsidRDefault="003F075D" w:rsidP="003F075D">
      <w:pPr>
        <w:pStyle w:val="a5"/>
        <w:numPr>
          <w:ilvl w:val="0"/>
          <w:numId w:val="2"/>
        </w:numPr>
        <w:suppressAutoHyphens/>
        <w:spacing w:after="0"/>
        <w:ind w:left="0" w:firstLine="540"/>
        <w:jc w:val="both"/>
        <w:rPr>
          <w:szCs w:val="28"/>
        </w:rPr>
      </w:pPr>
      <w:r w:rsidRPr="0076757A">
        <w:rPr>
          <w:szCs w:val="28"/>
        </w:rPr>
        <w:t>ходить по железнодорожным путям;</w:t>
      </w:r>
    </w:p>
    <w:p w:rsidR="003F075D" w:rsidRPr="0076757A" w:rsidRDefault="003F075D" w:rsidP="003F075D">
      <w:pPr>
        <w:pStyle w:val="a5"/>
        <w:numPr>
          <w:ilvl w:val="0"/>
          <w:numId w:val="2"/>
        </w:numPr>
        <w:suppressAutoHyphens/>
        <w:spacing w:after="0"/>
        <w:ind w:left="0" w:firstLine="540"/>
        <w:jc w:val="both"/>
        <w:rPr>
          <w:szCs w:val="28"/>
        </w:rPr>
      </w:pPr>
      <w:r w:rsidRPr="0076757A">
        <w:rPr>
          <w:szCs w:val="28"/>
        </w:rPr>
        <w:t>прыгать с пассажирских платформ;</w:t>
      </w:r>
    </w:p>
    <w:p w:rsidR="003F075D" w:rsidRPr="0076757A" w:rsidRDefault="003F075D" w:rsidP="003F075D">
      <w:pPr>
        <w:pStyle w:val="a5"/>
        <w:numPr>
          <w:ilvl w:val="0"/>
          <w:numId w:val="2"/>
        </w:numPr>
        <w:suppressAutoHyphens/>
        <w:spacing w:after="0"/>
        <w:ind w:left="0" w:firstLine="540"/>
        <w:jc w:val="both"/>
        <w:rPr>
          <w:szCs w:val="28"/>
        </w:rPr>
      </w:pPr>
      <w:r w:rsidRPr="0076757A">
        <w:rPr>
          <w:szCs w:val="28"/>
        </w:rPr>
        <w:t>переходить железнодорожные пути перед приближающимся поездом, если расстояние до него менее 400метров;</w:t>
      </w:r>
    </w:p>
    <w:p w:rsidR="003F075D" w:rsidRPr="0076757A" w:rsidRDefault="003F075D" w:rsidP="003F075D">
      <w:pPr>
        <w:pStyle w:val="a5"/>
        <w:numPr>
          <w:ilvl w:val="0"/>
          <w:numId w:val="2"/>
        </w:numPr>
        <w:suppressAutoHyphens/>
        <w:spacing w:after="0"/>
        <w:ind w:left="0" w:firstLine="540"/>
        <w:jc w:val="both"/>
        <w:rPr>
          <w:szCs w:val="28"/>
        </w:rPr>
      </w:pPr>
      <w:r w:rsidRPr="0076757A">
        <w:rPr>
          <w:szCs w:val="28"/>
        </w:rPr>
        <w:t>подлезать под вагоны, перелезать через автосцепки вагонов;</w:t>
      </w:r>
    </w:p>
    <w:p w:rsidR="003F075D" w:rsidRPr="0076757A" w:rsidRDefault="003F075D" w:rsidP="003F075D">
      <w:pPr>
        <w:pStyle w:val="a5"/>
        <w:numPr>
          <w:ilvl w:val="0"/>
          <w:numId w:val="2"/>
        </w:numPr>
        <w:suppressAutoHyphens/>
        <w:spacing w:after="0"/>
        <w:ind w:left="0" w:firstLine="540"/>
        <w:jc w:val="both"/>
        <w:rPr>
          <w:szCs w:val="28"/>
        </w:rPr>
      </w:pPr>
      <w:r w:rsidRPr="0076757A">
        <w:rPr>
          <w:szCs w:val="28"/>
        </w:rPr>
        <w:t xml:space="preserve">двигаться вдоль железнодорожного пути на расстоянии ближе, чем на </w:t>
      </w:r>
      <w:smartTag w:uri="urn:schemas-microsoft-com:office:smarttags" w:element="metricconverter">
        <w:smartTagPr>
          <w:attr w:name="ProductID" w:val="5 метров"/>
        </w:smartTagPr>
        <w:r w:rsidRPr="0076757A">
          <w:rPr>
            <w:szCs w:val="28"/>
          </w:rPr>
          <w:t>5 метров</w:t>
        </w:r>
      </w:smartTag>
      <w:r w:rsidRPr="0076757A">
        <w:rPr>
          <w:szCs w:val="28"/>
        </w:rPr>
        <w:t xml:space="preserve"> от крайнего рельса;</w:t>
      </w:r>
    </w:p>
    <w:p w:rsidR="003F075D" w:rsidRPr="0076757A" w:rsidRDefault="003F075D" w:rsidP="003F075D">
      <w:pPr>
        <w:pStyle w:val="a5"/>
        <w:numPr>
          <w:ilvl w:val="0"/>
          <w:numId w:val="2"/>
        </w:numPr>
        <w:suppressAutoHyphens/>
        <w:spacing w:after="0"/>
        <w:ind w:left="0" w:firstLine="540"/>
        <w:jc w:val="both"/>
        <w:rPr>
          <w:szCs w:val="28"/>
        </w:rPr>
      </w:pPr>
      <w:r w:rsidRPr="0076757A">
        <w:rPr>
          <w:szCs w:val="28"/>
        </w:rPr>
        <w:t>подниматься на крышу подвижного состава и опоры контактной сети;</w:t>
      </w:r>
    </w:p>
    <w:p w:rsidR="003F075D" w:rsidRPr="0076757A" w:rsidRDefault="003F075D" w:rsidP="003F075D">
      <w:pPr>
        <w:pStyle w:val="a5"/>
        <w:numPr>
          <w:ilvl w:val="0"/>
          <w:numId w:val="2"/>
        </w:numPr>
        <w:suppressAutoHyphens/>
        <w:spacing w:after="0"/>
        <w:ind w:left="0" w:firstLine="540"/>
        <w:jc w:val="both"/>
        <w:rPr>
          <w:szCs w:val="28"/>
        </w:rPr>
      </w:pPr>
      <w:r w:rsidRPr="0076757A">
        <w:rPr>
          <w:szCs w:val="28"/>
        </w:rPr>
        <w:t xml:space="preserve">приближаться к лежащему на земле электропроводу на расстояние ближе, чем </w:t>
      </w:r>
      <w:smartTag w:uri="urn:schemas-microsoft-com:office:smarttags" w:element="metricconverter">
        <w:smartTagPr>
          <w:attr w:name="ProductID" w:val="8 метров"/>
        </w:smartTagPr>
        <w:r w:rsidRPr="0076757A">
          <w:rPr>
            <w:szCs w:val="28"/>
          </w:rPr>
          <w:t>8 метров</w:t>
        </w:r>
      </w:smartTag>
      <w:r w:rsidRPr="0076757A">
        <w:rPr>
          <w:szCs w:val="28"/>
        </w:rPr>
        <w:t xml:space="preserve">;                                                                     </w:t>
      </w:r>
    </w:p>
    <w:p w:rsidR="003F075D" w:rsidRDefault="003F075D" w:rsidP="003F075D">
      <w:pPr>
        <w:pStyle w:val="a5"/>
        <w:numPr>
          <w:ilvl w:val="0"/>
          <w:numId w:val="2"/>
        </w:numPr>
        <w:suppressAutoHyphens/>
        <w:spacing w:after="0"/>
        <w:ind w:left="0" w:firstLine="540"/>
        <w:jc w:val="both"/>
        <w:rPr>
          <w:szCs w:val="28"/>
        </w:rPr>
      </w:pPr>
      <w:r w:rsidRPr="0076757A">
        <w:rPr>
          <w:szCs w:val="28"/>
        </w:rPr>
        <w:t>высовываться из окон и дверей поезда;</w:t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after="200"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after="200" w:line="276" w:lineRule="auto"/>
        <w:jc w:val="both"/>
        <w:rPr>
          <w:sz w:val="28"/>
          <w:szCs w:val="28"/>
        </w:rPr>
      </w:pPr>
    </w:p>
    <w:p w:rsidR="00E074A7" w:rsidRDefault="00E074A7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E074A7">
      <w:pPr>
        <w:rPr>
          <w:b/>
          <w:sz w:val="36"/>
          <w:szCs w:val="36"/>
        </w:rPr>
      </w:pPr>
    </w:p>
    <w:p w:rsidR="003F075D" w:rsidRDefault="003F075D" w:rsidP="003F075D">
      <w:pPr>
        <w:spacing w:after="200" w:line="276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Мы предлагаем Вашему вниманию серию картинок и информацию, которую Вы можете просмотреть и обсудить вместе со своими детьми в преддверии отпусков и поездок железнодорожным транспортом.</w:t>
      </w:r>
    </w:p>
    <w:p w:rsidR="003F075D" w:rsidRDefault="003F075D" w:rsidP="003F075D">
      <w:pPr>
        <w:spacing w:after="200" w:line="276" w:lineRule="auto"/>
        <w:jc w:val="both"/>
        <w:rPr>
          <w:b/>
          <w:sz w:val="36"/>
          <w:szCs w:val="36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76757A">
        <w:rPr>
          <w:noProof/>
        </w:rPr>
        <w:drawing>
          <wp:inline distT="0" distB="0" distL="0" distR="0" wp14:anchorId="73DB8BFB" wp14:editId="489605FB">
            <wp:extent cx="6301153" cy="4095750"/>
            <wp:effectExtent l="0" t="0" r="0" b="0"/>
            <wp:docPr id="2" name="Рисунок 2" descr="Инструкция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струкция 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72" cy="40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lastRenderedPageBreak/>
        <w:drawing>
          <wp:inline distT="0" distB="0" distL="0" distR="0" wp14:anchorId="3E705A4E" wp14:editId="7745404B">
            <wp:extent cx="6443726" cy="4211529"/>
            <wp:effectExtent l="0" t="0" r="0" b="0"/>
            <wp:docPr id="3" name="Рисунок 3" descr="Инструкция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струкция 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9FFFF"/>
                        </a:clrFrom>
                        <a:clrTo>
                          <a:srgbClr val="F9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32" cy="42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drawing>
          <wp:inline distT="0" distB="0" distL="0" distR="0" wp14:anchorId="36C074E8" wp14:editId="1051C545">
            <wp:extent cx="6377789" cy="4095750"/>
            <wp:effectExtent l="0" t="0" r="0" b="0"/>
            <wp:docPr id="4" name="Рисунок 4" descr="Инструкция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струкция 0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26" cy="40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lastRenderedPageBreak/>
        <w:drawing>
          <wp:inline distT="0" distB="0" distL="0" distR="0" wp14:anchorId="2C09AB81" wp14:editId="0A0539A0">
            <wp:extent cx="6407453" cy="4114800"/>
            <wp:effectExtent l="0" t="0" r="0" b="0"/>
            <wp:docPr id="5" name="Рисунок 5" descr="Инструкция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струкция 0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951" cy="41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drawing>
          <wp:inline distT="0" distB="0" distL="0" distR="0" wp14:anchorId="058066BA" wp14:editId="29F19882">
            <wp:extent cx="6429670" cy="4086225"/>
            <wp:effectExtent l="0" t="0" r="0" b="0"/>
            <wp:docPr id="6" name="Рисунок 6" descr="Инструкция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струкция 0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02" cy="40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lastRenderedPageBreak/>
        <w:drawing>
          <wp:inline distT="0" distB="0" distL="0" distR="0" wp14:anchorId="347469C7" wp14:editId="710AB3C2">
            <wp:extent cx="6339449" cy="4143375"/>
            <wp:effectExtent l="0" t="0" r="0" b="0"/>
            <wp:docPr id="7" name="Рисунок 7" descr="Инструкция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струкция 0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33" cy="41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drawing>
          <wp:inline distT="0" distB="0" distL="0" distR="0" wp14:anchorId="429F09B8" wp14:editId="6A44B594">
            <wp:extent cx="6357582" cy="4438650"/>
            <wp:effectExtent l="0" t="0" r="0" b="0"/>
            <wp:docPr id="8" name="Рисунок 8" descr="Инструкция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струкция 0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53" cy="44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lastRenderedPageBreak/>
        <w:drawing>
          <wp:inline distT="0" distB="0" distL="0" distR="0" wp14:anchorId="68F6D185" wp14:editId="5FD0C497">
            <wp:extent cx="6357582" cy="4438650"/>
            <wp:effectExtent l="0" t="0" r="0" b="0"/>
            <wp:docPr id="9" name="Рисунок 9" descr="Инструкция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струкция 0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73" cy="444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drawing>
          <wp:inline distT="0" distB="0" distL="0" distR="0" wp14:anchorId="6712B68F" wp14:editId="53F286C1">
            <wp:extent cx="6385453" cy="4171950"/>
            <wp:effectExtent l="0" t="0" r="0" b="0"/>
            <wp:docPr id="10" name="Рисунок 10" descr="Инструкция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струкция 0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28" cy="41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lastRenderedPageBreak/>
        <w:drawing>
          <wp:inline distT="0" distB="0" distL="0" distR="0" wp14:anchorId="1A288F27" wp14:editId="21089A5F">
            <wp:extent cx="6362621" cy="4152900"/>
            <wp:effectExtent l="0" t="0" r="0" b="0"/>
            <wp:docPr id="11" name="Рисунок 11" descr="Инструкция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нструкция 0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3" cy="415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191D2F">
        <w:rPr>
          <w:noProof/>
        </w:rPr>
        <w:drawing>
          <wp:inline distT="0" distB="0" distL="0" distR="0" wp14:anchorId="6216E1C3" wp14:editId="22DFD8F9">
            <wp:extent cx="6361198" cy="4143375"/>
            <wp:effectExtent l="0" t="0" r="0" b="0"/>
            <wp:docPr id="12" name="Рисунок 12" descr="Инструкция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нструкция 0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68" cy="41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A40693">
        <w:rPr>
          <w:noProof/>
        </w:rPr>
        <w:lastRenderedPageBreak/>
        <w:drawing>
          <wp:inline distT="0" distB="0" distL="0" distR="0" wp14:anchorId="009387DA" wp14:editId="36CF5CEF">
            <wp:extent cx="6361044" cy="4267200"/>
            <wp:effectExtent l="0" t="0" r="0" b="0"/>
            <wp:docPr id="13" name="Рисунок 13" descr="Инструкция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нструкция 0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42" cy="42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A40693">
        <w:rPr>
          <w:noProof/>
        </w:rPr>
        <w:drawing>
          <wp:inline distT="0" distB="0" distL="0" distR="0" wp14:anchorId="4C2D1324" wp14:editId="78443AF8">
            <wp:extent cx="6385852" cy="4295775"/>
            <wp:effectExtent l="0" t="0" r="0" b="0"/>
            <wp:docPr id="14" name="Рисунок 14" descr="Инструкция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нструкция 0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95" cy="43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A40693">
        <w:rPr>
          <w:noProof/>
        </w:rPr>
        <w:lastRenderedPageBreak/>
        <w:drawing>
          <wp:inline distT="0" distB="0" distL="0" distR="0" wp14:anchorId="6C9735B3" wp14:editId="7FF40CBC">
            <wp:extent cx="6359652" cy="4076700"/>
            <wp:effectExtent l="0" t="0" r="0" b="0"/>
            <wp:docPr id="15" name="Рисунок 15" descr="Инструкция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нструкция 0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29" cy="40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A40693">
        <w:rPr>
          <w:noProof/>
        </w:rPr>
        <w:drawing>
          <wp:inline distT="0" distB="0" distL="0" distR="0" wp14:anchorId="50997A1D" wp14:editId="2AEE8114">
            <wp:extent cx="6376419" cy="4218918"/>
            <wp:effectExtent l="0" t="0" r="0" b="0"/>
            <wp:docPr id="16" name="Рисунок 16" descr="Инструкция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нструкция 0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22" cy="42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  <w:r w:rsidRPr="00A40693">
        <w:rPr>
          <w:noProof/>
        </w:rPr>
        <w:lastRenderedPageBreak/>
        <w:drawing>
          <wp:inline distT="0" distB="0" distL="0" distR="0" wp14:anchorId="1ADAAE3D" wp14:editId="525B290F">
            <wp:extent cx="6385963" cy="4372997"/>
            <wp:effectExtent l="0" t="0" r="0" b="0"/>
            <wp:docPr id="17" name="Рисунок 17" descr="Инструкция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нструкция 0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76" cy="43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spacing w:after="200" w:line="276" w:lineRule="auto"/>
        <w:jc w:val="both"/>
        <w:rPr>
          <w:sz w:val="28"/>
          <w:szCs w:val="28"/>
        </w:rPr>
      </w:pPr>
    </w:p>
    <w:p w:rsidR="003F075D" w:rsidRPr="00126788" w:rsidRDefault="003F075D" w:rsidP="003F075D">
      <w:pPr>
        <w:spacing w:after="200" w:line="276" w:lineRule="auto"/>
        <w:jc w:val="both"/>
        <w:rPr>
          <w:sz w:val="28"/>
          <w:szCs w:val="28"/>
        </w:rPr>
      </w:pPr>
      <w:bookmarkStart w:id="0" w:name="_GoBack"/>
      <w:bookmarkEnd w:id="0"/>
      <w:r w:rsidRPr="00A40693">
        <w:rPr>
          <w:noProof/>
        </w:rPr>
        <w:drawing>
          <wp:inline distT="0" distB="0" distL="0" distR="0" wp14:anchorId="0E43088F" wp14:editId="3CABFCD6">
            <wp:extent cx="6406910" cy="4286250"/>
            <wp:effectExtent l="0" t="0" r="0" b="0"/>
            <wp:docPr id="18" name="Рисунок 18" descr="Инструкция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нструкция 0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60" cy="42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5D" w:rsidRDefault="003F075D" w:rsidP="003F075D">
      <w:pPr>
        <w:jc w:val="both"/>
        <w:rPr>
          <w:sz w:val="20"/>
          <w:szCs w:val="20"/>
        </w:rPr>
      </w:pPr>
    </w:p>
    <w:p w:rsidR="003F075D" w:rsidRDefault="003F075D" w:rsidP="003F075D">
      <w:pPr>
        <w:ind w:firstLine="567"/>
        <w:jc w:val="center"/>
        <w:rPr>
          <w:sz w:val="16"/>
          <w:szCs w:val="16"/>
        </w:rPr>
      </w:pPr>
    </w:p>
    <w:p w:rsidR="003F075D" w:rsidRDefault="003F075D" w:rsidP="003F075D">
      <w:pPr>
        <w:ind w:firstLine="567"/>
        <w:jc w:val="center"/>
        <w:rPr>
          <w:sz w:val="16"/>
          <w:szCs w:val="16"/>
        </w:rPr>
      </w:pPr>
    </w:p>
    <w:p w:rsidR="003F075D" w:rsidRDefault="003F075D" w:rsidP="003F075D">
      <w:pPr>
        <w:ind w:firstLine="567"/>
        <w:jc w:val="center"/>
        <w:rPr>
          <w:sz w:val="16"/>
          <w:szCs w:val="16"/>
        </w:rPr>
      </w:pPr>
    </w:p>
    <w:p w:rsidR="003F075D" w:rsidRDefault="003F075D" w:rsidP="003F075D">
      <w:pPr>
        <w:ind w:firstLine="567"/>
        <w:jc w:val="center"/>
        <w:rPr>
          <w:sz w:val="16"/>
          <w:szCs w:val="16"/>
        </w:rPr>
      </w:pPr>
    </w:p>
    <w:p w:rsidR="003F075D" w:rsidRDefault="002B3B21" w:rsidP="003F075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378B">
        <w:rPr>
          <w:sz w:val="28"/>
          <w:szCs w:val="28"/>
        </w:rPr>
        <w:t xml:space="preserve"> </w:t>
      </w:r>
    </w:p>
    <w:p w:rsidR="00A83893" w:rsidRDefault="00A83893" w:rsidP="00A83893">
      <w:pPr>
        <w:ind w:firstLine="567"/>
        <w:jc w:val="center"/>
        <w:rPr>
          <w:sz w:val="16"/>
          <w:szCs w:val="16"/>
        </w:rPr>
      </w:pPr>
    </w:p>
    <w:p w:rsidR="003F075D" w:rsidRDefault="003F075D" w:rsidP="00A83893">
      <w:pPr>
        <w:ind w:firstLine="567"/>
        <w:jc w:val="center"/>
        <w:rPr>
          <w:sz w:val="16"/>
          <w:szCs w:val="16"/>
        </w:rPr>
      </w:pPr>
    </w:p>
    <w:p w:rsidR="003F075D" w:rsidRDefault="003F075D" w:rsidP="00A83893">
      <w:pPr>
        <w:ind w:firstLine="567"/>
        <w:jc w:val="center"/>
        <w:rPr>
          <w:sz w:val="16"/>
          <w:szCs w:val="16"/>
        </w:rPr>
      </w:pPr>
    </w:p>
    <w:p w:rsidR="003F075D" w:rsidRDefault="003F075D" w:rsidP="00A83893">
      <w:pPr>
        <w:ind w:firstLine="567"/>
        <w:jc w:val="center"/>
        <w:rPr>
          <w:sz w:val="16"/>
          <w:szCs w:val="16"/>
        </w:rPr>
      </w:pPr>
    </w:p>
    <w:p w:rsidR="003F075D" w:rsidRDefault="003F075D" w:rsidP="00A83893">
      <w:pPr>
        <w:ind w:firstLine="567"/>
        <w:jc w:val="center"/>
        <w:rPr>
          <w:sz w:val="16"/>
          <w:szCs w:val="16"/>
        </w:rPr>
      </w:pPr>
    </w:p>
    <w:p w:rsidR="003F075D" w:rsidRDefault="003F075D" w:rsidP="00A83893">
      <w:pPr>
        <w:ind w:firstLine="567"/>
        <w:jc w:val="center"/>
        <w:rPr>
          <w:sz w:val="16"/>
          <w:szCs w:val="16"/>
        </w:rPr>
      </w:pPr>
    </w:p>
    <w:p w:rsidR="003F075D" w:rsidRDefault="003F075D" w:rsidP="00A83893">
      <w:pPr>
        <w:ind w:firstLine="567"/>
        <w:jc w:val="center"/>
        <w:rPr>
          <w:sz w:val="16"/>
          <w:szCs w:val="16"/>
        </w:rPr>
      </w:pPr>
    </w:p>
    <w:p w:rsidR="003F075D" w:rsidRDefault="003F075D" w:rsidP="00A83893">
      <w:pPr>
        <w:ind w:firstLine="567"/>
        <w:jc w:val="center"/>
        <w:rPr>
          <w:sz w:val="16"/>
          <w:szCs w:val="16"/>
        </w:rPr>
      </w:pPr>
    </w:p>
    <w:p w:rsidR="003F075D" w:rsidRDefault="003F075D" w:rsidP="00A83893">
      <w:pPr>
        <w:ind w:firstLine="567"/>
        <w:jc w:val="center"/>
        <w:rPr>
          <w:sz w:val="16"/>
          <w:szCs w:val="16"/>
        </w:rPr>
      </w:pPr>
    </w:p>
    <w:p w:rsidR="003F075D" w:rsidRDefault="003F075D" w:rsidP="003F075D">
      <w:pPr>
        <w:jc w:val="center"/>
        <w:rPr>
          <w:sz w:val="16"/>
          <w:szCs w:val="16"/>
        </w:rPr>
      </w:pPr>
    </w:p>
    <w:p w:rsidR="003F075D" w:rsidRPr="00406847" w:rsidRDefault="003F075D" w:rsidP="003F075D">
      <w:pPr>
        <w:jc w:val="center"/>
        <w:rPr>
          <w:sz w:val="16"/>
          <w:szCs w:val="16"/>
        </w:rPr>
      </w:pPr>
    </w:p>
    <w:sectPr w:rsidR="003F075D" w:rsidRPr="00406847" w:rsidSect="00C55E2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175" w:rsidRDefault="00D50175">
      <w:r>
        <w:separator/>
      </w:r>
    </w:p>
  </w:endnote>
  <w:endnote w:type="continuationSeparator" w:id="0">
    <w:p w:rsidR="00D50175" w:rsidRDefault="00D50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175" w:rsidRDefault="00D50175">
      <w:r>
        <w:separator/>
      </w:r>
    </w:p>
  </w:footnote>
  <w:footnote w:type="continuationSeparator" w:id="0">
    <w:p w:rsidR="00D50175" w:rsidRDefault="00D50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73725"/>
    <w:multiLevelType w:val="hybridMultilevel"/>
    <w:tmpl w:val="9F2E2AA8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082DEF"/>
    <w:multiLevelType w:val="hybridMultilevel"/>
    <w:tmpl w:val="60F06144"/>
    <w:lvl w:ilvl="0" w:tplc="0C403ADE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6BB5"/>
    <w:rsid w:val="0000148A"/>
    <w:rsid w:val="0000698A"/>
    <w:rsid w:val="00007187"/>
    <w:rsid w:val="00007415"/>
    <w:rsid w:val="00012F9D"/>
    <w:rsid w:val="000156A7"/>
    <w:rsid w:val="00035145"/>
    <w:rsid w:val="00040C39"/>
    <w:rsid w:val="00064B5C"/>
    <w:rsid w:val="00066FFA"/>
    <w:rsid w:val="000714DE"/>
    <w:rsid w:val="00072B38"/>
    <w:rsid w:val="00082F66"/>
    <w:rsid w:val="00085C34"/>
    <w:rsid w:val="00085CBE"/>
    <w:rsid w:val="00092968"/>
    <w:rsid w:val="000972A0"/>
    <w:rsid w:val="000A08B0"/>
    <w:rsid w:val="000A09EE"/>
    <w:rsid w:val="000A791D"/>
    <w:rsid w:val="000B0FB9"/>
    <w:rsid w:val="000B5342"/>
    <w:rsid w:val="000C131F"/>
    <w:rsid w:val="000C22F2"/>
    <w:rsid w:val="000C2C92"/>
    <w:rsid w:val="000C2D15"/>
    <w:rsid w:val="000C5AE3"/>
    <w:rsid w:val="000F66D0"/>
    <w:rsid w:val="001051BE"/>
    <w:rsid w:val="00110A67"/>
    <w:rsid w:val="00117C72"/>
    <w:rsid w:val="00123EEA"/>
    <w:rsid w:val="001256D2"/>
    <w:rsid w:val="00126414"/>
    <w:rsid w:val="00127437"/>
    <w:rsid w:val="001275A9"/>
    <w:rsid w:val="00127CE5"/>
    <w:rsid w:val="00134EB5"/>
    <w:rsid w:val="00135468"/>
    <w:rsid w:val="00136890"/>
    <w:rsid w:val="00137FC6"/>
    <w:rsid w:val="001439C5"/>
    <w:rsid w:val="00150B91"/>
    <w:rsid w:val="00150FD4"/>
    <w:rsid w:val="00154FBD"/>
    <w:rsid w:val="00164CF9"/>
    <w:rsid w:val="00166C01"/>
    <w:rsid w:val="00187641"/>
    <w:rsid w:val="00197B99"/>
    <w:rsid w:val="001B17F3"/>
    <w:rsid w:val="001B19DA"/>
    <w:rsid w:val="001B34AE"/>
    <w:rsid w:val="001B36BF"/>
    <w:rsid w:val="001B64B2"/>
    <w:rsid w:val="001B6678"/>
    <w:rsid w:val="001B66D7"/>
    <w:rsid w:val="001E6BF3"/>
    <w:rsid w:val="001F48F8"/>
    <w:rsid w:val="001F4CC8"/>
    <w:rsid w:val="00206CDB"/>
    <w:rsid w:val="00212E0E"/>
    <w:rsid w:val="002210B9"/>
    <w:rsid w:val="002216CA"/>
    <w:rsid w:val="00221D2C"/>
    <w:rsid w:val="00227914"/>
    <w:rsid w:val="00227AC7"/>
    <w:rsid w:val="0023233D"/>
    <w:rsid w:val="0023602D"/>
    <w:rsid w:val="0024145F"/>
    <w:rsid w:val="0024531D"/>
    <w:rsid w:val="002519AF"/>
    <w:rsid w:val="00252B4B"/>
    <w:rsid w:val="00260A59"/>
    <w:rsid w:val="00261C23"/>
    <w:rsid w:val="00262968"/>
    <w:rsid w:val="00266326"/>
    <w:rsid w:val="00267F5C"/>
    <w:rsid w:val="00275104"/>
    <w:rsid w:val="002810DB"/>
    <w:rsid w:val="002B3B21"/>
    <w:rsid w:val="002B3F56"/>
    <w:rsid w:val="002C7FC9"/>
    <w:rsid w:val="002D0743"/>
    <w:rsid w:val="002D1904"/>
    <w:rsid w:val="002D3AE3"/>
    <w:rsid w:val="002D533C"/>
    <w:rsid w:val="002E0CE8"/>
    <w:rsid w:val="002E3F25"/>
    <w:rsid w:val="00305BC4"/>
    <w:rsid w:val="00307CB0"/>
    <w:rsid w:val="00311637"/>
    <w:rsid w:val="00342A9D"/>
    <w:rsid w:val="003456BE"/>
    <w:rsid w:val="00345BAB"/>
    <w:rsid w:val="0034710F"/>
    <w:rsid w:val="00367443"/>
    <w:rsid w:val="00373213"/>
    <w:rsid w:val="00376925"/>
    <w:rsid w:val="00376EA9"/>
    <w:rsid w:val="003851D2"/>
    <w:rsid w:val="00385AAC"/>
    <w:rsid w:val="00385EDD"/>
    <w:rsid w:val="003953ED"/>
    <w:rsid w:val="00395E9F"/>
    <w:rsid w:val="00397741"/>
    <w:rsid w:val="003A2D42"/>
    <w:rsid w:val="003A4F2D"/>
    <w:rsid w:val="003A5CB0"/>
    <w:rsid w:val="003B0395"/>
    <w:rsid w:val="003B1680"/>
    <w:rsid w:val="003C27BD"/>
    <w:rsid w:val="003C28EC"/>
    <w:rsid w:val="003C6D60"/>
    <w:rsid w:val="003D471A"/>
    <w:rsid w:val="003E18D5"/>
    <w:rsid w:val="003E6620"/>
    <w:rsid w:val="003F06AB"/>
    <w:rsid w:val="003F075D"/>
    <w:rsid w:val="00406847"/>
    <w:rsid w:val="00412102"/>
    <w:rsid w:val="004171C1"/>
    <w:rsid w:val="00445BB0"/>
    <w:rsid w:val="00454A5E"/>
    <w:rsid w:val="00455305"/>
    <w:rsid w:val="0045715B"/>
    <w:rsid w:val="00463251"/>
    <w:rsid w:val="004735BE"/>
    <w:rsid w:val="00474695"/>
    <w:rsid w:val="00474A4E"/>
    <w:rsid w:val="00477503"/>
    <w:rsid w:val="00484121"/>
    <w:rsid w:val="00485BD1"/>
    <w:rsid w:val="00493FE6"/>
    <w:rsid w:val="00497DD7"/>
    <w:rsid w:val="004A0CB2"/>
    <w:rsid w:val="004A64BC"/>
    <w:rsid w:val="004A67FB"/>
    <w:rsid w:val="004A693C"/>
    <w:rsid w:val="004B04EA"/>
    <w:rsid w:val="004B346C"/>
    <w:rsid w:val="004C0D89"/>
    <w:rsid w:val="004D0290"/>
    <w:rsid w:val="004D34D4"/>
    <w:rsid w:val="004E2996"/>
    <w:rsid w:val="004E2BDF"/>
    <w:rsid w:val="004E3464"/>
    <w:rsid w:val="004F1515"/>
    <w:rsid w:val="004F496F"/>
    <w:rsid w:val="004F6009"/>
    <w:rsid w:val="0050040C"/>
    <w:rsid w:val="005075E7"/>
    <w:rsid w:val="0050774D"/>
    <w:rsid w:val="00514E39"/>
    <w:rsid w:val="0052309C"/>
    <w:rsid w:val="005266AC"/>
    <w:rsid w:val="00532428"/>
    <w:rsid w:val="00537F3F"/>
    <w:rsid w:val="00542825"/>
    <w:rsid w:val="00544789"/>
    <w:rsid w:val="00547481"/>
    <w:rsid w:val="00555473"/>
    <w:rsid w:val="00555507"/>
    <w:rsid w:val="00556602"/>
    <w:rsid w:val="00565991"/>
    <w:rsid w:val="005659D0"/>
    <w:rsid w:val="00580FC3"/>
    <w:rsid w:val="005810E7"/>
    <w:rsid w:val="005830C0"/>
    <w:rsid w:val="00591793"/>
    <w:rsid w:val="00596B46"/>
    <w:rsid w:val="005A3BFA"/>
    <w:rsid w:val="005A72E0"/>
    <w:rsid w:val="005B4611"/>
    <w:rsid w:val="005B509F"/>
    <w:rsid w:val="005B5953"/>
    <w:rsid w:val="005B5CF6"/>
    <w:rsid w:val="005B684D"/>
    <w:rsid w:val="005C7096"/>
    <w:rsid w:val="005D29E2"/>
    <w:rsid w:val="005E42A0"/>
    <w:rsid w:val="005E7A28"/>
    <w:rsid w:val="00611FD5"/>
    <w:rsid w:val="00612BCD"/>
    <w:rsid w:val="0061529E"/>
    <w:rsid w:val="00620747"/>
    <w:rsid w:val="00621A5B"/>
    <w:rsid w:val="00622553"/>
    <w:rsid w:val="0062399A"/>
    <w:rsid w:val="00627AC2"/>
    <w:rsid w:val="006316FA"/>
    <w:rsid w:val="00631F31"/>
    <w:rsid w:val="00650AC3"/>
    <w:rsid w:val="006510BB"/>
    <w:rsid w:val="00653F47"/>
    <w:rsid w:val="0065455E"/>
    <w:rsid w:val="00660080"/>
    <w:rsid w:val="00661CCA"/>
    <w:rsid w:val="00666E24"/>
    <w:rsid w:val="00667BE2"/>
    <w:rsid w:val="00672FA9"/>
    <w:rsid w:val="006735B3"/>
    <w:rsid w:val="00674FD1"/>
    <w:rsid w:val="0067749E"/>
    <w:rsid w:val="00683305"/>
    <w:rsid w:val="0069175A"/>
    <w:rsid w:val="00693CAA"/>
    <w:rsid w:val="00695126"/>
    <w:rsid w:val="00696CFD"/>
    <w:rsid w:val="006A01EC"/>
    <w:rsid w:val="006A089F"/>
    <w:rsid w:val="006A08EB"/>
    <w:rsid w:val="006B313A"/>
    <w:rsid w:val="006C41F2"/>
    <w:rsid w:val="006C4719"/>
    <w:rsid w:val="006C5083"/>
    <w:rsid w:val="006C6FD7"/>
    <w:rsid w:val="006D6A86"/>
    <w:rsid w:val="006D6D1C"/>
    <w:rsid w:val="006E4330"/>
    <w:rsid w:val="006F25FE"/>
    <w:rsid w:val="006F4E68"/>
    <w:rsid w:val="006F580D"/>
    <w:rsid w:val="007018C6"/>
    <w:rsid w:val="00702825"/>
    <w:rsid w:val="00707286"/>
    <w:rsid w:val="00711A03"/>
    <w:rsid w:val="00717291"/>
    <w:rsid w:val="00717FA3"/>
    <w:rsid w:val="00723B1A"/>
    <w:rsid w:val="00726EED"/>
    <w:rsid w:val="007278F6"/>
    <w:rsid w:val="00731848"/>
    <w:rsid w:val="0074738D"/>
    <w:rsid w:val="0076081D"/>
    <w:rsid w:val="00761955"/>
    <w:rsid w:val="00765DA9"/>
    <w:rsid w:val="00765EC0"/>
    <w:rsid w:val="007752A2"/>
    <w:rsid w:val="00784689"/>
    <w:rsid w:val="00785007"/>
    <w:rsid w:val="00790182"/>
    <w:rsid w:val="007922B3"/>
    <w:rsid w:val="007924A5"/>
    <w:rsid w:val="00794294"/>
    <w:rsid w:val="00797AEB"/>
    <w:rsid w:val="007B3757"/>
    <w:rsid w:val="007B3CDE"/>
    <w:rsid w:val="007C0B91"/>
    <w:rsid w:val="007C47E4"/>
    <w:rsid w:val="007C67C9"/>
    <w:rsid w:val="007D1819"/>
    <w:rsid w:val="007D2393"/>
    <w:rsid w:val="007D28E4"/>
    <w:rsid w:val="007D295D"/>
    <w:rsid w:val="007D3BA3"/>
    <w:rsid w:val="007D4A7E"/>
    <w:rsid w:val="007E28C7"/>
    <w:rsid w:val="007F4F66"/>
    <w:rsid w:val="007F506D"/>
    <w:rsid w:val="007F542B"/>
    <w:rsid w:val="00800756"/>
    <w:rsid w:val="0080191A"/>
    <w:rsid w:val="0080363A"/>
    <w:rsid w:val="00803A7B"/>
    <w:rsid w:val="0081000D"/>
    <w:rsid w:val="008149F6"/>
    <w:rsid w:val="008177D1"/>
    <w:rsid w:val="00817991"/>
    <w:rsid w:val="008218B4"/>
    <w:rsid w:val="008235CE"/>
    <w:rsid w:val="008253A3"/>
    <w:rsid w:val="008258B9"/>
    <w:rsid w:val="00835548"/>
    <w:rsid w:val="0084176C"/>
    <w:rsid w:val="00842D75"/>
    <w:rsid w:val="00844A9F"/>
    <w:rsid w:val="00846FA1"/>
    <w:rsid w:val="0085216D"/>
    <w:rsid w:val="00864D55"/>
    <w:rsid w:val="008709A7"/>
    <w:rsid w:val="00876F72"/>
    <w:rsid w:val="00882A39"/>
    <w:rsid w:val="00884C20"/>
    <w:rsid w:val="008A0DA6"/>
    <w:rsid w:val="008A78E6"/>
    <w:rsid w:val="008B2641"/>
    <w:rsid w:val="008C2CE2"/>
    <w:rsid w:val="008C5D07"/>
    <w:rsid w:val="008C6D53"/>
    <w:rsid w:val="008D0ABD"/>
    <w:rsid w:val="008D1620"/>
    <w:rsid w:val="008E207C"/>
    <w:rsid w:val="008E29F8"/>
    <w:rsid w:val="008F5D8B"/>
    <w:rsid w:val="00907447"/>
    <w:rsid w:val="0091104D"/>
    <w:rsid w:val="0092378B"/>
    <w:rsid w:val="00925509"/>
    <w:rsid w:val="00937B9E"/>
    <w:rsid w:val="00941D40"/>
    <w:rsid w:val="0094579E"/>
    <w:rsid w:val="00946779"/>
    <w:rsid w:val="00952B2C"/>
    <w:rsid w:val="009542BD"/>
    <w:rsid w:val="009543CA"/>
    <w:rsid w:val="00956E4B"/>
    <w:rsid w:val="009570F7"/>
    <w:rsid w:val="0096263B"/>
    <w:rsid w:val="0097770E"/>
    <w:rsid w:val="00980609"/>
    <w:rsid w:val="00987725"/>
    <w:rsid w:val="00987827"/>
    <w:rsid w:val="00987F04"/>
    <w:rsid w:val="0099206C"/>
    <w:rsid w:val="00992672"/>
    <w:rsid w:val="0099358B"/>
    <w:rsid w:val="009975EB"/>
    <w:rsid w:val="009A1C5F"/>
    <w:rsid w:val="009A220A"/>
    <w:rsid w:val="009A4950"/>
    <w:rsid w:val="009B4CBE"/>
    <w:rsid w:val="009C0533"/>
    <w:rsid w:val="009C548D"/>
    <w:rsid w:val="009C65B1"/>
    <w:rsid w:val="009C7C49"/>
    <w:rsid w:val="009D5973"/>
    <w:rsid w:val="009E4011"/>
    <w:rsid w:val="009F1A56"/>
    <w:rsid w:val="009F22CE"/>
    <w:rsid w:val="009F2CB0"/>
    <w:rsid w:val="009F4DB8"/>
    <w:rsid w:val="009F70D7"/>
    <w:rsid w:val="00A03D9E"/>
    <w:rsid w:val="00A04A50"/>
    <w:rsid w:val="00A0720C"/>
    <w:rsid w:val="00A10954"/>
    <w:rsid w:val="00A10AFC"/>
    <w:rsid w:val="00A132BA"/>
    <w:rsid w:val="00A254E1"/>
    <w:rsid w:val="00A25BB4"/>
    <w:rsid w:val="00A272BE"/>
    <w:rsid w:val="00A32117"/>
    <w:rsid w:val="00A3583C"/>
    <w:rsid w:val="00A500DE"/>
    <w:rsid w:val="00A50385"/>
    <w:rsid w:val="00A6330D"/>
    <w:rsid w:val="00A67236"/>
    <w:rsid w:val="00A746BC"/>
    <w:rsid w:val="00A81995"/>
    <w:rsid w:val="00A83893"/>
    <w:rsid w:val="00A83EAC"/>
    <w:rsid w:val="00A86F5A"/>
    <w:rsid w:val="00A8732E"/>
    <w:rsid w:val="00A87D0D"/>
    <w:rsid w:val="00A91968"/>
    <w:rsid w:val="00AB1309"/>
    <w:rsid w:val="00AB6287"/>
    <w:rsid w:val="00AB78FC"/>
    <w:rsid w:val="00AC4DFC"/>
    <w:rsid w:val="00AD17C7"/>
    <w:rsid w:val="00AD2105"/>
    <w:rsid w:val="00AD23B5"/>
    <w:rsid w:val="00AE3DE7"/>
    <w:rsid w:val="00AE43BA"/>
    <w:rsid w:val="00AF2607"/>
    <w:rsid w:val="00AF2D87"/>
    <w:rsid w:val="00B00A3C"/>
    <w:rsid w:val="00B05C76"/>
    <w:rsid w:val="00B07295"/>
    <w:rsid w:val="00B20890"/>
    <w:rsid w:val="00B225C8"/>
    <w:rsid w:val="00B25988"/>
    <w:rsid w:val="00B26502"/>
    <w:rsid w:val="00B2693E"/>
    <w:rsid w:val="00B3433D"/>
    <w:rsid w:val="00B34D54"/>
    <w:rsid w:val="00B405F6"/>
    <w:rsid w:val="00B4500F"/>
    <w:rsid w:val="00B512FB"/>
    <w:rsid w:val="00B5335D"/>
    <w:rsid w:val="00B6466C"/>
    <w:rsid w:val="00B66AF3"/>
    <w:rsid w:val="00B752BB"/>
    <w:rsid w:val="00BA1B4B"/>
    <w:rsid w:val="00BA4A31"/>
    <w:rsid w:val="00BA6386"/>
    <w:rsid w:val="00BA6977"/>
    <w:rsid w:val="00BA7365"/>
    <w:rsid w:val="00BB24DB"/>
    <w:rsid w:val="00BB3E8E"/>
    <w:rsid w:val="00BC2BBF"/>
    <w:rsid w:val="00BC3453"/>
    <w:rsid w:val="00BC7E6C"/>
    <w:rsid w:val="00BD4660"/>
    <w:rsid w:val="00BD7911"/>
    <w:rsid w:val="00BE2448"/>
    <w:rsid w:val="00BE482E"/>
    <w:rsid w:val="00BE5C64"/>
    <w:rsid w:val="00BF1EC5"/>
    <w:rsid w:val="00BF2904"/>
    <w:rsid w:val="00C009B4"/>
    <w:rsid w:val="00C041D6"/>
    <w:rsid w:val="00C111D2"/>
    <w:rsid w:val="00C13436"/>
    <w:rsid w:val="00C16033"/>
    <w:rsid w:val="00C16F96"/>
    <w:rsid w:val="00C21E0E"/>
    <w:rsid w:val="00C30E6B"/>
    <w:rsid w:val="00C322ED"/>
    <w:rsid w:val="00C368B4"/>
    <w:rsid w:val="00C46683"/>
    <w:rsid w:val="00C476C3"/>
    <w:rsid w:val="00C53B90"/>
    <w:rsid w:val="00C55E25"/>
    <w:rsid w:val="00C618F9"/>
    <w:rsid w:val="00C675DB"/>
    <w:rsid w:val="00C72233"/>
    <w:rsid w:val="00C83B96"/>
    <w:rsid w:val="00C90494"/>
    <w:rsid w:val="00C924A8"/>
    <w:rsid w:val="00CA0F36"/>
    <w:rsid w:val="00CA5753"/>
    <w:rsid w:val="00CA787B"/>
    <w:rsid w:val="00CB15B9"/>
    <w:rsid w:val="00CB43E7"/>
    <w:rsid w:val="00CC0747"/>
    <w:rsid w:val="00CC1E32"/>
    <w:rsid w:val="00CD316D"/>
    <w:rsid w:val="00CD34FB"/>
    <w:rsid w:val="00CD4358"/>
    <w:rsid w:val="00CD5D8B"/>
    <w:rsid w:val="00CE17B8"/>
    <w:rsid w:val="00CE2250"/>
    <w:rsid w:val="00CF281D"/>
    <w:rsid w:val="00CF6764"/>
    <w:rsid w:val="00D02674"/>
    <w:rsid w:val="00D0279E"/>
    <w:rsid w:val="00D2284F"/>
    <w:rsid w:val="00D24056"/>
    <w:rsid w:val="00D261EC"/>
    <w:rsid w:val="00D40233"/>
    <w:rsid w:val="00D50175"/>
    <w:rsid w:val="00D515CA"/>
    <w:rsid w:val="00D51A30"/>
    <w:rsid w:val="00D53047"/>
    <w:rsid w:val="00D61751"/>
    <w:rsid w:val="00D61DDF"/>
    <w:rsid w:val="00D6210F"/>
    <w:rsid w:val="00D762C8"/>
    <w:rsid w:val="00DA2E55"/>
    <w:rsid w:val="00DA42A1"/>
    <w:rsid w:val="00DA6B49"/>
    <w:rsid w:val="00DB31E3"/>
    <w:rsid w:val="00DB4FE9"/>
    <w:rsid w:val="00DB526B"/>
    <w:rsid w:val="00DB7B4D"/>
    <w:rsid w:val="00DD7B28"/>
    <w:rsid w:val="00DE2A07"/>
    <w:rsid w:val="00DE337F"/>
    <w:rsid w:val="00DE758F"/>
    <w:rsid w:val="00E023EC"/>
    <w:rsid w:val="00E074A7"/>
    <w:rsid w:val="00E13E70"/>
    <w:rsid w:val="00E21ED6"/>
    <w:rsid w:val="00E21F30"/>
    <w:rsid w:val="00E258D6"/>
    <w:rsid w:val="00E26024"/>
    <w:rsid w:val="00E2671D"/>
    <w:rsid w:val="00E33216"/>
    <w:rsid w:val="00E37499"/>
    <w:rsid w:val="00E45449"/>
    <w:rsid w:val="00E57268"/>
    <w:rsid w:val="00E6361B"/>
    <w:rsid w:val="00E76BC0"/>
    <w:rsid w:val="00E87F8E"/>
    <w:rsid w:val="00E9371C"/>
    <w:rsid w:val="00EA2EAF"/>
    <w:rsid w:val="00EA50A9"/>
    <w:rsid w:val="00EA5659"/>
    <w:rsid w:val="00EC0E5E"/>
    <w:rsid w:val="00EC1112"/>
    <w:rsid w:val="00EC39FC"/>
    <w:rsid w:val="00EC503F"/>
    <w:rsid w:val="00ED5326"/>
    <w:rsid w:val="00ED7CDF"/>
    <w:rsid w:val="00EE4542"/>
    <w:rsid w:val="00EE6BB5"/>
    <w:rsid w:val="00EF23D5"/>
    <w:rsid w:val="00EF589D"/>
    <w:rsid w:val="00F001AC"/>
    <w:rsid w:val="00F0456C"/>
    <w:rsid w:val="00F26595"/>
    <w:rsid w:val="00F336DD"/>
    <w:rsid w:val="00F46880"/>
    <w:rsid w:val="00F512DE"/>
    <w:rsid w:val="00F522CA"/>
    <w:rsid w:val="00F53DFB"/>
    <w:rsid w:val="00F54EF4"/>
    <w:rsid w:val="00F57DDA"/>
    <w:rsid w:val="00F624EA"/>
    <w:rsid w:val="00F7640F"/>
    <w:rsid w:val="00FB3F66"/>
    <w:rsid w:val="00FC1428"/>
    <w:rsid w:val="00FC4536"/>
    <w:rsid w:val="00FC6503"/>
    <w:rsid w:val="00FC6F2F"/>
    <w:rsid w:val="00FD31FF"/>
    <w:rsid w:val="00FE1414"/>
    <w:rsid w:val="00FE4FE5"/>
    <w:rsid w:val="00FE5DED"/>
    <w:rsid w:val="00FF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557E6B1-67D5-4693-AA13-83D29EF4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8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42825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8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C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aliases w:val=" Знак1"/>
    <w:basedOn w:val="a"/>
    <w:link w:val="a6"/>
    <w:rsid w:val="007E28C7"/>
    <w:pPr>
      <w:spacing w:after="120"/>
      <w:ind w:left="283"/>
    </w:pPr>
  </w:style>
  <w:style w:type="character" w:customStyle="1" w:styleId="a6">
    <w:name w:val="Основной текст с отступом Знак"/>
    <w:aliases w:val=" Знак1 Знак"/>
    <w:basedOn w:val="a0"/>
    <w:link w:val="a5"/>
    <w:rsid w:val="007E2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E28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E2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E28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E2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9F4DB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6D6A8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428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http://10.32.1.32/sluzhba/ohrana/docs/img/avtoscepki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http://10.32.1.32/sluzhba/ohrana/docs/img/podvagon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3F2D9-7240-454B-930A-B99FB0118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3884</TotalTime>
  <Pages>1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Ушакова Татьяна Андреевна</cp:lastModifiedBy>
  <cp:revision>294</cp:revision>
  <cp:lastPrinted>2020-05-07T01:20:00Z</cp:lastPrinted>
  <dcterms:created xsi:type="dcterms:W3CDTF">2013-11-01T00:42:00Z</dcterms:created>
  <dcterms:modified xsi:type="dcterms:W3CDTF">2020-05-08T01:54:00Z</dcterms:modified>
</cp:coreProperties>
</file>