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F" w:rsidRPr="00A36FA9" w:rsidRDefault="00362838" w:rsidP="00A36FA9">
      <w:pPr>
        <w:jc w:val="center"/>
        <w:rPr>
          <w:sz w:val="28"/>
        </w:rPr>
      </w:pPr>
      <w:r w:rsidRPr="00A36FA9">
        <w:rPr>
          <w:sz w:val="28"/>
        </w:rPr>
        <w:t>Муниципальное бюджетное общеобразовательное учреждение</w:t>
      </w:r>
    </w:p>
    <w:p w:rsidR="00362838" w:rsidRPr="00A36FA9" w:rsidRDefault="00362838" w:rsidP="00A36FA9">
      <w:pPr>
        <w:jc w:val="center"/>
        <w:rPr>
          <w:sz w:val="28"/>
        </w:rPr>
      </w:pPr>
      <w:r w:rsidRPr="00A36FA9">
        <w:rPr>
          <w:sz w:val="28"/>
        </w:rPr>
        <w:t xml:space="preserve">средняя общеобразовательная школа </w:t>
      </w:r>
      <w:proofErr w:type="spellStart"/>
      <w:r w:rsidRPr="00A36FA9">
        <w:rPr>
          <w:sz w:val="28"/>
        </w:rPr>
        <w:t>Гайтерского</w:t>
      </w:r>
      <w:proofErr w:type="spellEnd"/>
      <w:r w:rsidRPr="00A36FA9">
        <w:rPr>
          <w:sz w:val="28"/>
        </w:rPr>
        <w:t xml:space="preserve"> сельского поселения</w:t>
      </w:r>
    </w:p>
    <w:p w:rsidR="00A36FA9" w:rsidRPr="00A36FA9" w:rsidRDefault="00A36FA9" w:rsidP="00A36FA9">
      <w:pPr>
        <w:jc w:val="center"/>
        <w:rPr>
          <w:sz w:val="28"/>
        </w:rPr>
      </w:pPr>
      <w:r w:rsidRPr="00A36FA9">
        <w:rPr>
          <w:sz w:val="28"/>
        </w:rPr>
        <w:t>Комсомольского муниципального района Хабаровского края</w:t>
      </w:r>
    </w:p>
    <w:p w:rsidR="00A36FA9" w:rsidRDefault="00A36FA9"/>
    <w:p w:rsidR="00A36FA9" w:rsidRDefault="00A36FA9"/>
    <w:p w:rsidR="007D7DFF" w:rsidRDefault="007D7DFF">
      <w:r w:rsidRPr="007D7DFF">
        <w:rPr>
          <w:sz w:val="28"/>
        </w:rPr>
        <w:t>«Согласовано»</w:t>
      </w:r>
      <w:r w:rsidRPr="007D7DFF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D7DFF">
        <w:rPr>
          <w:sz w:val="28"/>
        </w:rPr>
        <w:t>«Утверждаю»</w:t>
      </w:r>
    </w:p>
    <w:p w:rsidR="007D7DFF" w:rsidRDefault="007D7DFF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СОШ</w:t>
      </w:r>
    </w:p>
    <w:p w:rsidR="007D7DFF" w:rsidRDefault="007D7DFF">
      <w:r>
        <w:t xml:space="preserve">_________ </w:t>
      </w:r>
      <w:proofErr w:type="spellStart"/>
      <w:r w:rsidR="0034299A">
        <w:t>Д.Д.Андриянова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_________ </w:t>
      </w:r>
      <w:proofErr w:type="spellStart"/>
      <w:r w:rsidR="0034299A">
        <w:t>Е.В.Маламен</w:t>
      </w:r>
      <w:proofErr w:type="spellEnd"/>
    </w:p>
    <w:p w:rsidR="007D7DFF" w:rsidRDefault="007D7DFF">
      <w:r>
        <w:t>«__» августа 20</w:t>
      </w:r>
      <w:r w:rsidR="0034299A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>«__» августа 20</w:t>
      </w:r>
      <w:r w:rsidR="0034299A">
        <w:t>20</w:t>
      </w:r>
      <w:r>
        <w:t>г.</w:t>
      </w:r>
    </w:p>
    <w:p w:rsidR="00362838" w:rsidRDefault="00362838"/>
    <w:p w:rsidR="00362838" w:rsidRDefault="00362838"/>
    <w:p w:rsidR="00362838" w:rsidRDefault="00362838"/>
    <w:p w:rsidR="00362838" w:rsidRDefault="00362838"/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 xml:space="preserve">Индивидуальный план работы </w:t>
      </w:r>
    </w:p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 xml:space="preserve">учителя математики </w:t>
      </w:r>
    </w:p>
    <w:p w:rsidR="00362838" w:rsidRPr="007D7DFF" w:rsidRDefault="00362838" w:rsidP="00362838">
      <w:pPr>
        <w:pStyle w:val="a3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7D7DFF">
        <w:rPr>
          <w:rFonts w:ascii="Times New Roman" w:hAnsi="Times New Roman"/>
          <w:b/>
          <w:sz w:val="36"/>
          <w:szCs w:val="24"/>
        </w:rPr>
        <w:t>по подготовке учащихся 9 класса к ОГЭ-20</w:t>
      </w:r>
      <w:r w:rsidR="0034299A">
        <w:rPr>
          <w:rFonts w:ascii="Times New Roman" w:hAnsi="Times New Roman"/>
          <w:b/>
          <w:sz w:val="36"/>
          <w:szCs w:val="24"/>
        </w:rPr>
        <w:t>21</w:t>
      </w:r>
    </w:p>
    <w:p w:rsidR="00362838" w:rsidRDefault="00362838"/>
    <w:p w:rsidR="00362838" w:rsidRDefault="00362838"/>
    <w:p w:rsidR="00362838" w:rsidRDefault="00362838"/>
    <w:p w:rsidR="007D7DFF" w:rsidRDefault="00362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DFF" w:rsidRDefault="007D7DFF"/>
    <w:p w:rsidR="007D7DFF" w:rsidRDefault="007D7DFF"/>
    <w:p w:rsidR="00362838" w:rsidRPr="007D7DFF" w:rsidRDefault="00362838" w:rsidP="007D7DFF">
      <w:pPr>
        <w:ind w:left="6372"/>
        <w:rPr>
          <w:sz w:val="28"/>
        </w:rPr>
      </w:pPr>
      <w:r w:rsidRPr="007D7DFF">
        <w:rPr>
          <w:sz w:val="28"/>
        </w:rPr>
        <w:t xml:space="preserve">Составила </w:t>
      </w:r>
      <w:proofErr w:type="spellStart"/>
      <w:r w:rsidRPr="007D7DFF">
        <w:rPr>
          <w:sz w:val="28"/>
        </w:rPr>
        <w:t>Гамаева</w:t>
      </w:r>
      <w:proofErr w:type="spellEnd"/>
      <w:r w:rsidRPr="007D7DFF">
        <w:rPr>
          <w:sz w:val="28"/>
        </w:rPr>
        <w:t xml:space="preserve"> В.Е.</w:t>
      </w:r>
    </w:p>
    <w:p w:rsidR="00362838" w:rsidRDefault="00362838">
      <w:pPr>
        <w:rPr>
          <w:sz w:val="28"/>
        </w:rPr>
      </w:pP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Pr="007D7DFF">
        <w:rPr>
          <w:sz w:val="28"/>
        </w:rPr>
        <w:tab/>
      </w:r>
      <w:r w:rsidR="007D7DFF">
        <w:rPr>
          <w:sz w:val="28"/>
        </w:rPr>
        <w:tab/>
      </w:r>
      <w:r w:rsidRPr="007D7DFF">
        <w:rPr>
          <w:sz w:val="28"/>
        </w:rPr>
        <w:t>учитель математики</w:t>
      </w:r>
    </w:p>
    <w:p w:rsidR="007D7DFF" w:rsidRDefault="007D7DFF">
      <w:pPr>
        <w:rPr>
          <w:sz w:val="28"/>
        </w:rPr>
      </w:pPr>
    </w:p>
    <w:p w:rsidR="007D7DFF" w:rsidRDefault="007D7DFF">
      <w:pPr>
        <w:rPr>
          <w:sz w:val="28"/>
        </w:rPr>
      </w:pPr>
    </w:p>
    <w:p w:rsidR="007D7DFF" w:rsidRDefault="007D7DFF" w:rsidP="007D7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4299A" w:rsidRDefault="0034299A" w:rsidP="003429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2020</w:t>
      </w:r>
      <w:r w:rsidR="007D7DFF" w:rsidRPr="007D7DFF">
        <w:rPr>
          <w:rFonts w:ascii="Times New Roman" w:hAnsi="Times New Roman"/>
          <w:b/>
          <w:color w:val="000000"/>
          <w:sz w:val="28"/>
          <w:szCs w:val="24"/>
        </w:rPr>
        <w:t>-20</w:t>
      </w:r>
      <w:r>
        <w:rPr>
          <w:rFonts w:ascii="Times New Roman" w:hAnsi="Times New Roman"/>
          <w:b/>
          <w:color w:val="000000"/>
          <w:sz w:val="28"/>
          <w:szCs w:val="24"/>
        </w:rPr>
        <w:t>21</w:t>
      </w:r>
      <w:r w:rsidR="007D7DFF" w:rsidRPr="007D7DFF">
        <w:rPr>
          <w:rFonts w:ascii="Times New Roman" w:hAnsi="Times New Roman"/>
          <w:b/>
          <w:color w:val="000000"/>
          <w:sz w:val="28"/>
          <w:szCs w:val="24"/>
        </w:rPr>
        <w:t xml:space="preserve"> учебный год</w:t>
      </w:r>
    </w:p>
    <w:p w:rsidR="00362838" w:rsidRPr="0034299A" w:rsidRDefault="00362838" w:rsidP="003429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36FA9">
        <w:rPr>
          <w:b/>
          <w:sz w:val="28"/>
          <w:szCs w:val="28"/>
        </w:rPr>
        <w:lastRenderedPageBreak/>
        <w:t>План</w:t>
      </w:r>
    </w:p>
    <w:p w:rsidR="00362838" w:rsidRPr="00A36FA9" w:rsidRDefault="00362838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>подготовки к государственной  итоговой аттестации</w:t>
      </w:r>
    </w:p>
    <w:p w:rsidR="00362838" w:rsidRPr="00A36FA9" w:rsidRDefault="00362838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>выпускников 9 класса по математике</w:t>
      </w:r>
    </w:p>
    <w:p w:rsidR="00362838" w:rsidRPr="00A36FA9" w:rsidRDefault="0034299A" w:rsidP="00362838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62838" w:rsidRPr="00A36FA9">
        <w:rPr>
          <w:b/>
          <w:sz w:val="28"/>
          <w:szCs w:val="28"/>
        </w:rPr>
        <w:t xml:space="preserve"> учебный год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b/>
          <w:sz w:val="28"/>
          <w:szCs w:val="28"/>
        </w:rPr>
        <w:t>Цель:</w:t>
      </w:r>
      <w:r w:rsidRPr="00A36FA9">
        <w:rPr>
          <w:sz w:val="28"/>
          <w:szCs w:val="28"/>
        </w:rPr>
        <w:t xml:space="preserve"> создание условий для реализации прав учащихся на качественное образование в ходе подготовки и проведения итоговой аттестации.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b/>
          <w:sz w:val="28"/>
          <w:szCs w:val="28"/>
        </w:rPr>
      </w:pPr>
      <w:r w:rsidRPr="00A36FA9">
        <w:rPr>
          <w:b/>
          <w:sz w:val="28"/>
          <w:szCs w:val="28"/>
        </w:rPr>
        <w:t xml:space="preserve">Задачи: 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осуществить информационное, методическое, психолого-педагогическое обеспечение итоговой аттестации выпускников 9 класса;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выявить соответствие подготовки выпускников требованиям образовательных  стандартов;</w:t>
      </w:r>
    </w:p>
    <w:p w:rsidR="00362838" w:rsidRPr="00A36FA9" w:rsidRDefault="00362838" w:rsidP="00362838">
      <w:pPr>
        <w:pStyle w:val="7"/>
        <w:spacing w:before="0" w:after="0" w:line="240" w:lineRule="auto"/>
        <w:jc w:val="both"/>
        <w:rPr>
          <w:sz w:val="28"/>
          <w:szCs w:val="28"/>
        </w:rPr>
      </w:pPr>
      <w:r w:rsidRPr="00A36FA9">
        <w:rPr>
          <w:sz w:val="28"/>
          <w:szCs w:val="28"/>
        </w:rPr>
        <w:t>обеспечить психологический комфорт и правовую защищенность всех  участников образовательного процесса в ходе проведения итоговой аттестации.</w:t>
      </w:r>
    </w:p>
    <w:p w:rsidR="00FE3BDB" w:rsidRPr="00A36FA9" w:rsidRDefault="00FE3BDB" w:rsidP="00FE3BD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BDB" w:rsidRPr="00A36FA9" w:rsidRDefault="00FE3BDB" w:rsidP="00FE3B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37"/>
        <w:gridCol w:w="3762"/>
        <w:gridCol w:w="1765"/>
        <w:gridCol w:w="2059"/>
        <w:gridCol w:w="650"/>
      </w:tblGrid>
      <w:tr w:rsidR="00FE3BDB" w:rsidRPr="00A36FA9" w:rsidTr="004C7DD4">
        <w:trPr>
          <w:trHeight w:val="550"/>
        </w:trPr>
        <w:tc>
          <w:tcPr>
            <w:tcW w:w="1335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№ по </w:t>
            </w:r>
            <w:proofErr w:type="gramStart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FE3BDB" w:rsidRPr="00A36FA9" w:rsidTr="004C7DD4">
        <w:trPr>
          <w:trHeight w:val="550"/>
        </w:trPr>
        <w:tc>
          <w:tcPr>
            <w:tcW w:w="698" w:type="dxa"/>
            <w:vMerge w:val="restart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FE3BDB" w:rsidRPr="00A36FA9" w:rsidRDefault="00FE3BDB" w:rsidP="0034299A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отрабатываемых тем на консультациях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46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46042A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КИМ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отработки</w:t>
            </w:r>
          </w:p>
        </w:tc>
      </w:tr>
      <w:tr w:rsidR="00FE3BDB" w:rsidRPr="00A36FA9" w:rsidTr="004C7DD4">
        <w:tc>
          <w:tcPr>
            <w:tcW w:w="698" w:type="dxa"/>
            <w:vMerge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 при сдаче экзамена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Работа с тестами</w:t>
            </w: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по текстовой задаче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Ч.1 </w:t>
            </w: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вычисления и алгебраические выражения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Уравнения, системы уравнений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34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Статистика, вероятности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Расчёты по формулам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Неравенства, системы неравенств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Треугольники, четырёхугольники, многоугольники и их элементы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круг и их элементы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46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решётке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геометрических высказываний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выражения, уравнения, неравенства и их системы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042A" w:rsidRPr="00A36FA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их свойства. Графики функций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вычисление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7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доказательство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042A" w:rsidRPr="00A36FA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2A" w:rsidRPr="00A36FA9" w:rsidTr="004C7DD4">
        <w:tc>
          <w:tcPr>
            <w:tcW w:w="698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2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повышенной сложности</w:t>
            </w:r>
          </w:p>
        </w:tc>
        <w:tc>
          <w:tcPr>
            <w:tcW w:w="1765" w:type="dxa"/>
            <w:vMerge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46042A" w:rsidRPr="00A36FA9" w:rsidRDefault="0027613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650" w:type="dxa"/>
            <w:shd w:val="clear" w:color="auto" w:fill="auto"/>
          </w:tcPr>
          <w:p w:rsidR="0046042A" w:rsidRPr="00A36FA9" w:rsidRDefault="0046042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 (</w:t>
            </w:r>
            <w:proofErr w:type="spellStart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декабрь, март, 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vMerge w:val="restart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Консультации  (индивидуальные: мотивированные)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vMerge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Консультации (коллективные, групповые: «группа риска»)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34299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FE3BDB" w:rsidRPr="00A36FA9" w:rsidRDefault="0034299A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Беседы с родителями с целью информирования их о ходе подготовки учащихся к экзамену (родительские собрания, индивидуально)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B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37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на уроках математики </w:t>
            </w:r>
          </w:p>
        </w:tc>
        <w:tc>
          <w:tcPr>
            <w:tcW w:w="1765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650" w:type="dxa"/>
            <w:shd w:val="clear" w:color="auto" w:fill="auto"/>
          </w:tcPr>
          <w:p w:rsidR="00FE3BDB" w:rsidRPr="00A36FA9" w:rsidRDefault="00FE3BDB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37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 литературой по подготовке к ОГЭ</w:t>
            </w:r>
          </w:p>
        </w:tc>
        <w:tc>
          <w:tcPr>
            <w:tcW w:w="1765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shd w:val="clear" w:color="auto" w:fill="auto"/>
            <w:textDirection w:val="btLr"/>
          </w:tcPr>
          <w:p w:rsidR="00E86C41" w:rsidRPr="00A36FA9" w:rsidRDefault="00E86C41" w:rsidP="00E86C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50" w:type="dxa"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FE3B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а) ознакомление учащихся с правилами заполнения бланков ответов.</w:t>
            </w:r>
          </w:p>
          <w:p w:rsidR="00E86C41" w:rsidRPr="00A36FA9" w:rsidRDefault="00E86C41" w:rsidP="00F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б) репетиция с учащимися заполнения бланков регистрации и бланков ответов.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учащихся  с информацией по  регламенту проведения ОГЭ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41" w:rsidRPr="00A36FA9" w:rsidTr="004C7DD4">
        <w:tblPrEx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стенда «Готовимся к ОГЭ»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A36FA9" w:rsidRDefault="00E86C41" w:rsidP="0026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BDB" w:rsidRPr="00A36FA9" w:rsidRDefault="00FE3BDB" w:rsidP="00FE3BD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13A" w:rsidRDefault="0027613A" w:rsidP="00276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C41" w:rsidRPr="00A36FA9" w:rsidRDefault="00E86C41" w:rsidP="00276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Определение групп учащихся по уровню подготовки</w:t>
      </w:r>
    </w:p>
    <w:p w:rsidR="00E86C41" w:rsidRPr="00A36FA9" w:rsidRDefault="00E86C41" w:rsidP="00E86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входной диагностической работы (сентябрь-октябрь) позволил определить группы  выпускников с различным уровнем подготовки и определением плана работы, ориентированным на сформированные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7"/>
        <w:gridCol w:w="1220"/>
        <w:gridCol w:w="6184"/>
      </w:tblGrid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</w:t>
            </w:r>
            <w:proofErr w:type="spellEnd"/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балл</w:t>
            </w:r>
          </w:p>
        </w:tc>
        <w:tc>
          <w:tcPr>
            <w:tcW w:w="10773" w:type="dxa"/>
          </w:tcPr>
          <w:p w:rsidR="00E86C41" w:rsidRPr="00A36FA9" w:rsidRDefault="00E86C41" w:rsidP="00261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группы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(низкий)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более 8</w:t>
            </w:r>
          </w:p>
        </w:tc>
        <w:tc>
          <w:tcPr>
            <w:tcW w:w="10773" w:type="dxa"/>
          </w:tcPr>
          <w:p w:rsidR="00E86C41" w:rsidRPr="00A36FA9" w:rsidRDefault="00E86C41" w:rsidP="005B2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Выпускники, не обладающие математическими умениями на базовом, общественно значимом уровне (</w:t>
            </w:r>
            <w:proofErr w:type="spellStart"/>
            <w:r w:rsidR="00342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Невыглас</w:t>
            </w:r>
            <w:proofErr w:type="spellEnd"/>
            <w:r w:rsidR="00342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Д., </w:t>
            </w:r>
            <w:proofErr w:type="spellStart"/>
            <w:r w:rsidR="00342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Канышев</w:t>
            </w:r>
            <w:proofErr w:type="spellEnd"/>
            <w:r w:rsidR="00342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В., Сивцова М.)</w:t>
            </w:r>
            <w:r w:rsidR="005B2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Мясников Д., ГВЭ, 5 баллов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(базовый)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9–11</w:t>
            </w:r>
          </w:p>
        </w:tc>
        <w:tc>
          <w:tcPr>
            <w:tcW w:w="10773" w:type="dxa"/>
          </w:tcPr>
          <w:p w:rsidR="00E86C41" w:rsidRPr="00A36FA9" w:rsidRDefault="005B289E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 w:rsidRPr="00A3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(базовый)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12–14</w:t>
            </w:r>
          </w:p>
        </w:tc>
        <w:tc>
          <w:tcPr>
            <w:tcW w:w="10773" w:type="dxa"/>
          </w:tcPr>
          <w:p w:rsidR="00E86C41" w:rsidRPr="00A36FA9" w:rsidRDefault="005B289E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86C41"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(повышенный)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15–21</w:t>
            </w:r>
          </w:p>
        </w:tc>
        <w:tc>
          <w:tcPr>
            <w:tcW w:w="10773" w:type="dxa"/>
          </w:tcPr>
          <w:p w:rsidR="00E86C41" w:rsidRPr="00A36FA9" w:rsidRDefault="00E86C41" w:rsidP="005B2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Выпускники, освоившие курс математики и имеющие достаточный уровень математической подготовки для продолжения образования по большинству специальностей, требующих повышенного и высокого уровней математической компетентности (</w:t>
            </w:r>
            <w:r w:rsidR="005B2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Вагнер А.)</w:t>
            </w:r>
          </w:p>
        </w:tc>
      </w:tr>
      <w:tr w:rsidR="00E86C41" w:rsidRPr="00A36FA9" w:rsidTr="00261D68">
        <w:tc>
          <w:tcPr>
            <w:tcW w:w="2376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(высокий)</w:t>
            </w:r>
          </w:p>
        </w:tc>
        <w:tc>
          <w:tcPr>
            <w:tcW w:w="1560" w:type="dxa"/>
          </w:tcPr>
          <w:p w:rsidR="00E86C41" w:rsidRPr="00A36FA9" w:rsidRDefault="00E86C41" w:rsidP="00261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22</w:t>
            </w:r>
          </w:p>
        </w:tc>
        <w:tc>
          <w:tcPr>
            <w:tcW w:w="10773" w:type="dxa"/>
          </w:tcPr>
          <w:p w:rsidR="00E86C41" w:rsidRPr="00A36FA9" w:rsidRDefault="005B289E" w:rsidP="00261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362838" w:rsidRPr="00A36FA9" w:rsidRDefault="00362838">
      <w:pPr>
        <w:rPr>
          <w:rFonts w:ascii="Times New Roman" w:hAnsi="Times New Roman" w:cs="Times New Roman"/>
          <w:sz w:val="28"/>
          <w:szCs w:val="28"/>
        </w:rPr>
      </w:pPr>
    </w:p>
    <w:p w:rsidR="00A36FA9" w:rsidRDefault="00A36FA9" w:rsidP="00A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A9" w:rsidRDefault="00A36FA9" w:rsidP="00A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A9" w:rsidRPr="00A36FA9" w:rsidRDefault="00A36FA9" w:rsidP="00276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r w:rsidR="005B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и проведение мониторингов</w:t>
      </w:r>
    </w:p>
    <w:p w:rsidR="00A36FA9" w:rsidRPr="00A36FA9" w:rsidRDefault="00A36FA9" w:rsidP="00A36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по математике включает в себя не только диагностические работы в формате ОГЭ, но и регулярные срезы знаний. 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Доводить до сведения родителей результаты таких работ и срезов, что, в свою очередь, благоприятно скажется на дальнейшем процессе обучения.</w:t>
      </w:r>
    </w:p>
    <w:p w:rsidR="00A36FA9" w:rsidRPr="00A36FA9" w:rsidRDefault="00A36F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FA9" w:rsidRPr="00A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DC"/>
    <w:rsid w:val="0027613A"/>
    <w:rsid w:val="0034299A"/>
    <w:rsid w:val="00362838"/>
    <w:rsid w:val="0046042A"/>
    <w:rsid w:val="004C7DD4"/>
    <w:rsid w:val="005B289E"/>
    <w:rsid w:val="006462DB"/>
    <w:rsid w:val="00737650"/>
    <w:rsid w:val="007D7DFF"/>
    <w:rsid w:val="00A36FA9"/>
    <w:rsid w:val="00C711DC"/>
    <w:rsid w:val="00DB01FF"/>
    <w:rsid w:val="00E86C41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6283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283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628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6283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283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628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4</cp:revision>
  <cp:lastPrinted>2017-11-07T13:56:00Z</cp:lastPrinted>
  <dcterms:created xsi:type="dcterms:W3CDTF">2017-11-07T13:06:00Z</dcterms:created>
  <dcterms:modified xsi:type="dcterms:W3CDTF">2020-11-06T11:59:00Z</dcterms:modified>
</cp:coreProperties>
</file>