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85" w:rsidRDefault="003B0A85" w:rsidP="00263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Гайтерского сельского поселения Комсомольского муниципального района Хабаровского края</w:t>
      </w:r>
    </w:p>
    <w:p w:rsidR="003B0A85" w:rsidRDefault="003B0A85" w:rsidP="00263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          «УТВЕРЖДАЮ»</w:t>
      </w: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УВР МБОУ СОШ                                                        И.о. директора МБОУ СОШ Гайтерского с.п.                                                                                           Гайтерского с.п.                                                                                    </w:t>
      </w: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_____________________</w:t>
      </w: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Д.Д. Андриянова                                                                                          О.Ю. Пономарева</w:t>
      </w: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>2023 г</w:t>
        </w:r>
      </w:smartTag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«____» 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>2023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3B0A85" w:rsidRDefault="003B0A85" w:rsidP="00263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3B0A85" w:rsidRDefault="003B0A85" w:rsidP="00263CB2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биологии 7 класс VIII вида</w:t>
      </w:r>
    </w:p>
    <w:p w:rsidR="003B0A85" w:rsidRDefault="003B0A85" w:rsidP="00263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Составитель:</w:t>
      </w: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М.П. Канышев -</w:t>
      </w: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учитель биологии, химии</w:t>
      </w: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географии, ОБЖ</w:t>
      </w: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A85" w:rsidRDefault="003B0A85" w:rsidP="00263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85" w:rsidRDefault="003B0A85" w:rsidP="00263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Гайтер</w:t>
      </w:r>
    </w:p>
    <w:p w:rsidR="003B0A85" w:rsidRDefault="003B0A85" w:rsidP="00263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2024 уч. год</w:t>
      </w:r>
    </w:p>
    <w:p w:rsidR="003B0A85" w:rsidRDefault="003B0A85" w:rsidP="00263CB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 по биологии на 7 класс VIII вида</w:t>
      </w:r>
    </w:p>
    <w:p w:rsidR="003B0A85" w:rsidRPr="00F70CFE" w:rsidRDefault="003B0A85" w:rsidP="00341F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0A85" w:rsidRPr="00612E48" w:rsidRDefault="003B0A85" w:rsidP="00341F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составлена  на основе программы специальной (коррекционной) образовательной школы  VIII вида: 5-9 кл.: В 2 сб./ под редакцией В.В.Воронковой. - М.: ВЛАДОС, 2011. -Сб.1 -224 с.</w:t>
      </w:r>
    </w:p>
    <w:p w:rsidR="003B0A85" w:rsidRPr="00612E48" w:rsidRDefault="003B0A85" w:rsidP="00363A40">
      <w:pPr>
        <w:pStyle w:val="NoSpacing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12E48">
        <w:rPr>
          <w:rFonts w:ascii="Times New Roman" w:hAnsi="Times New Roman"/>
          <w:kern w:val="1"/>
          <w:sz w:val="24"/>
          <w:szCs w:val="24"/>
          <w:lang w:eastAsia="hi-IN" w:bidi="hi-IN"/>
        </w:rPr>
        <w:t>Исходными документами для составления рабочей программы учебного курса являются:</w:t>
      </w:r>
    </w:p>
    <w:p w:rsidR="003B0A85" w:rsidRPr="00612E48" w:rsidRDefault="003B0A85" w:rsidP="00363A40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E48">
        <w:rPr>
          <w:rFonts w:ascii="Times New Roman" w:hAnsi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от 29. </w:t>
      </w:r>
      <w:smartTag w:uri="urn:schemas-microsoft-com:office:smarttags" w:element="metricconverter">
        <w:smartTagPr>
          <w:attr w:name="ProductID" w:val="2010 г"/>
        </w:smartTagPr>
        <w:r w:rsidRPr="00612E48">
          <w:rPr>
            <w:rFonts w:ascii="Times New Roman" w:hAnsi="Times New Roman"/>
            <w:sz w:val="24"/>
            <w:szCs w:val="24"/>
            <w:lang w:eastAsia="ru-RU"/>
          </w:rPr>
          <w:t>12.2012 г</w:t>
        </w:r>
      </w:smartTag>
      <w:r w:rsidRPr="00612E48">
        <w:rPr>
          <w:rFonts w:ascii="Times New Roman" w:hAnsi="Times New Roman"/>
          <w:sz w:val="24"/>
          <w:szCs w:val="24"/>
          <w:lang w:eastAsia="ru-RU"/>
        </w:rPr>
        <w:t>.№273- Ф3</w:t>
      </w:r>
    </w:p>
    <w:p w:rsidR="003B0A85" w:rsidRPr="00612E48" w:rsidRDefault="003B0A85" w:rsidP="00363A40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Фед</w:t>
      </w:r>
      <w:r w:rsidRPr="00612E48">
        <w:rPr>
          <w:rFonts w:ascii="Times New Roman" w:hAnsi="Times New Roman"/>
          <w:sz w:val="24"/>
          <w:szCs w:val="24"/>
          <w:lang w:eastAsia="ru-RU"/>
        </w:rPr>
        <w:t>еральный государственный  образовательный стандарт основного общего образования, утвержденный 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</w:t>
      </w:r>
    </w:p>
    <w:p w:rsidR="003B0A85" w:rsidRPr="00612E48" w:rsidRDefault="003B0A85" w:rsidP="00363A40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СанПиНа 2.4.2.2821-10 «Санитарно-эпидемиологических требований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12E48">
          <w:rPr>
            <w:rFonts w:ascii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№189, зарегистрированных в Минюсте РФ 3.03.2011 №19993 (далее - </w:t>
      </w:r>
      <w:r w:rsidRPr="00612E48">
        <w:rPr>
          <w:rFonts w:ascii="Times New Roman" w:hAnsi="Times New Roman"/>
          <w:sz w:val="24"/>
          <w:szCs w:val="24"/>
          <w:lang w:eastAsia="ru-RU"/>
        </w:rPr>
        <w:t xml:space="preserve">СанПиН </w:t>
      </w: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2.4.2.2821-10)</w:t>
      </w:r>
    </w:p>
    <w:p w:rsidR="003B0A85" w:rsidRPr="00612E48" w:rsidRDefault="003B0A85" w:rsidP="00341F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0A85" w:rsidRPr="00612E48" w:rsidRDefault="003B0A85" w:rsidP="00341F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разработана в связи с тем, что умственный и физический уровень развития данного ребенка отличается от уровня развития обучающихся с ограниченными возможностями здоровья коррекционной школы, обучающихся непосредственно в учреждении.</w:t>
      </w:r>
    </w:p>
    <w:p w:rsidR="003B0A85" w:rsidRPr="00612E48" w:rsidRDefault="003B0A85" w:rsidP="00341F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7 класс 35  часов  (1 ч. в неделю).</w:t>
      </w:r>
    </w:p>
    <w:p w:rsidR="003B0A85" w:rsidRPr="00612E48" w:rsidRDefault="003B0A85" w:rsidP="00341F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содержит материал по биологии, помогающий обучающемуся достичь того уровня общеобразовательных знаний и умений, которые необходимы им для социальной адаптации. Содержание обучения  биологии  имеет практическую направленность: готовить своих воспитанников к непосредственному включению в жизнь, в трудовую деятельность в условиях современного  производства.</w:t>
      </w:r>
    </w:p>
    <w:p w:rsidR="003B0A85" w:rsidRPr="00612E48" w:rsidRDefault="003B0A85" w:rsidP="00341F3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 изучение элементарных сведений, доступных школьникам с  ограниченными возможностями здоровья, о живой и неживой природе, об организме человека и охране его здоровья.</w:t>
      </w:r>
    </w:p>
    <w:p w:rsidR="003B0A85" w:rsidRPr="00612E48" w:rsidRDefault="003B0A85" w:rsidP="00341F3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 сообщать обучающемуся знания об основных элементах неживой и живой природы;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 формировать правильное понимание таких природных явлений, как дождь, снег, ветер, туман и т.д.;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 проводить через весь курс экологическое воспитание, бережное отношение  к природе;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  - первоначально ознакомить с приёмами выращивания некоторых растений и ухода за ними; с некоторыми животными, которых можно содержать дома или в школьном уголке природы;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 прививать навыки, способствующие сохранению и укреплению здоровья человека.</w:t>
      </w:r>
    </w:p>
    <w:p w:rsidR="003B0A85" w:rsidRPr="00612E48" w:rsidRDefault="003B0A85" w:rsidP="00341F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построена по принципу коррекционной направленности. В ней конкретизированы пути и средства исправления недостатков общего, речевого, физического развития и нравственного воспитания детей с  ограниченными возможностями здоровья (ОВЗ) в процессе овладения учебным предметом. Особое внимание обращается на коррекцию имеющи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хся </w:t>
      </w: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нарушений, на коррекцию всей личности в целом.   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Она включает в себя  следующие разделы:</w:t>
      </w:r>
    </w:p>
    <w:p w:rsidR="003B0A85" w:rsidRPr="00612E48" w:rsidRDefault="003B0A85" w:rsidP="00341F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живая природа</w:t>
      </w:r>
    </w:p>
    <w:p w:rsidR="003B0A85" w:rsidRPr="00612E48" w:rsidRDefault="003B0A85" w:rsidP="00341F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цветковыми растениями</w:t>
      </w:r>
    </w:p>
    <w:p w:rsidR="003B0A85" w:rsidRPr="00612E48" w:rsidRDefault="003B0A85" w:rsidP="00341F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цветок, плод</w:t>
      </w:r>
    </w:p>
    <w:p w:rsidR="003B0A85" w:rsidRPr="00612E48" w:rsidRDefault="003B0A85" w:rsidP="00341F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семя</w:t>
      </w:r>
    </w:p>
    <w:p w:rsidR="003B0A85" w:rsidRPr="00612E48" w:rsidRDefault="003B0A85" w:rsidP="00341F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корень</w:t>
      </w:r>
    </w:p>
    <w:p w:rsidR="003B0A85" w:rsidRPr="00612E48" w:rsidRDefault="003B0A85" w:rsidP="00341F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лист</w:t>
      </w:r>
    </w:p>
    <w:p w:rsidR="003B0A85" w:rsidRPr="00612E48" w:rsidRDefault="003B0A85" w:rsidP="00341F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стебель</w:t>
      </w:r>
    </w:p>
    <w:p w:rsidR="003B0A85" w:rsidRPr="00612E48" w:rsidRDefault="003B0A85" w:rsidP="00341F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споровые и семенные растения</w:t>
      </w:r>
    </w:p>
    <w:p w:rsidR="003B0A85" w:rsidRPr="00612E48" w:rsidRDefault="003B0A85" w:rsidP="00341F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многообразие покры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тосемя</w:t>
      </w: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нных растений</w:t>
      </w:r>
    </w:p>
    <w:p w:rsidR="003B0A85" w:rsidRPr="00612E48" w:rsidRDefault="003B0A85" w:rsidP="00341F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бактерии и грибы</w:t>
      </w:r>
    </w:p>
    <w:p w:rsidR="003B0A85" w:rsidRPr="00612E48" w:rsidRDefault="003B0A85" w:rsidP="00341F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практические работы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7 класса призвана дать обучающемуся основные знания по живой природе; сформировать представление о мире, который окружает человека. Преобладающей формой текущего контроля выступает письменный (практические работы, лабораторные работы, экскурсии) и устный опрос. 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Требования к уровню подготовки обучающегося: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-формирование целостного, социально ориентированного взгляда на мир в его органичном единстве и разнообразии природы;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-овладение начальными навыками адаптации в динамично изменяющемся и развивающемся мире;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-формирование эстетических потребностей, ценностей и чувств.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-овладение на доступном уровне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-овладение начальными сведениями о сущности и особенностях объектов, процессов и явлений действительности (природных, социальных, технических) в соответствии с содержанием биологии.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результате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зучения биологии учащиеся  долж</w:t>
      </w: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ны знать: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-названия некоторых бактерий, грибов, растений основных групп;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 строение и общие биологические особенности цветковых растений;</w:t>
      </w:r>
    </w:p>
    <w:p w:rsidR="003B0A85" w:rsidRPr="00612E48" w:rsidRDefault="003B0A85" w:rsidP="00363A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-разницу ядовитых и съедобных грибов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Обучающийся должен  уметь: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-обращаться с самым простым лабораторным оборудованием;</w:t>
      </w: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 проводить несложную обработку почвы на пришкольном участке.</w:t>
      </w:r>
    </w:p>
    <w:p w:rsidR="003B0A85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0A85" w:rsidRPr="00612E48" w:rsidRDefault="003B0A85" w:rsidP="00341F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0A85" w:rsidRPr="00341F35" w:rsidRDefault="003B0A85" w:rsidP="00053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1F35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B0A85" w:rsidRPr="00341F35" w:rsidRDefault="003B0A85" w:rsidP="00341F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2E48">
        <w:rPr>
          <w:rFonts w:ascii="Times New Roman" w:hAnsi="Times New Roman"/>
          <w:b/>
          <w:i/>
          <w:sz w:val="24"/>
          <w:szCs w:val="24"/>
        </w:rPr>
        <w:t xml:space="preserve">Тема 1. </w:t>
      </w:r>
      <w:r w:rsidRPr="00341F35">
        <w:rPr>
          <w:rFonts w:ascii="Times New Roman" w:hAnsi="Times New Roman"/>
          <w:b/>
          <w:i/>
          <w:sz w:val="24"/>
          <w:szCs w:val="24"/>
        </w:rPr>
        <w:t>Повторение. Введение в мир цветковых растений. (1 ч)</w:t>
      </w:r>
    </w:p>
    <w:p w:rsidR="003B0A85" w:rsidRPr="00341F35" w:rsidRDefault="003B0A85" w:rsidP="00341F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F35">
        <w:rPr>
          <w:rFonts w:ascii="Times New Roman" w:hAnsi="Times New Roman"/>
          <w:sz w:val="24"/>
          <w:szCs w:val="24"/>
          <w:lang w:eastAsia="ru-RU"/>
        </w:rPr>
        <w:t>Многообразие растений (размеры, форма, места произрастания).</w:t>
      </w:r>
    </w:p>
    <w:p w:rsidR="003B0A85" w:rsidRPr="00341F35" w:rsidRDefault="003B0A85" w:rsidP="00341F3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Цветковые и бесцветковые растения. Роль растений в жизни животных и человека. Значение растений и их охрана.</w:t>
      </w:r>
    </w:p>
    <w:p w:rsidR="003B0A85" w:rsidRPr="00341F35" w:rsidRDefault="003B0A85" w:rsidP="00341F35">
      <w:pPr>
        <w:spacing w:after="0" w:line="240" w:lineRule="auto"/>
        <w:ind w:firstLine="660"/>
        <w:jc w:val="both"/>
        <w:rPr>
          <w:rFonts w:ascii="Times New Roman" w:hAnsi="Times New Roman"/>
          <w:b/>
          <w:i/>
          <w:sz w:val="24"/>
          <w:szCs w:val="24"/>
        </w:rPr>
      </w:pPr>
      <w:r w:rsidRPr="00612E48">
        <w:rPr>
          <w:rFonts w:ascii="Times New Roman" w:hAnsi="Times New Roman"/>
          <w:b/>
          <w:i/>
          <w:sz w:val="24"/>
          <w:szCs w:val="24"/>
        </w:rPr>
        <w:t>Тема2</w:t>
      </w:r>
      <w:r>
        <w:rPr>
          <w:rFonts w:ascii="Times New Roman" w:hAnsi="Times New Roman"/>
          <w:b/>
          <w:i/>
          <w:sz w:val="24"/>
          <w:szCs w:val="24"/>
        </w:rPr>
        <w:t>. Органы цветковых растений. (1</w:t>
      </w:r>
      <w:r w:rsidRPr="00341F35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3B0A85" w:rsidRDefault="003B0A85" w:rsidP="00341F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F35">
        <w:rPr>
          <w:rFonts w:ascii="Times New Roman" w:hAnsi="Times New Roman"/>
          <w:sz w:val="24"/>
          <w:szCs w:val="24"/>
          <w:lang w:eastAsia="ru-RU"/>
        </w:rPr>
        <w:t>Культурные и дикорастущие растения нашей страны. Общее понятие о подземных и наземных органах цветкового растения. Органы цветкового растения (корень, лист, стебель, цветок) на примере растения, цветущего осенью.</w:t>
      </w:r>
    </w:p>
    <w:p w:rsidR="003B0A85" w:rsidRPr="00341F35" w:rsidRDefault="003B0A85" w:rsidP="00FB5B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Лабораторная работа№1. Органы цветкого растения</w:t>
      </w:r>
    </w:p>
    <w:p w:rsidR="003B0A85" w:rsidRPr="00341F35" w:rsidRDefault="003B0A85" w:rsidP="00053C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2E48">
        <w:rPr>
          <w:rFonts w:ascii="Times New Roman" w:hAnsi="Times New Roman"/>
          <w:b/>
          <w:i/>
          <w:sz w:val="24"/>
          <w:szCs w:val="24"/>
        </w:rPr>
        <w:t>Тема 3</w:t>
      </w:r>
      <w:r w:rsidRPr="00341F35">
        <w:rPr>
          <w:rFonts w:ascii="Times New Roman" w:hAnsi="Times New Roman"/>
          <w:b/>
          <w:i/>
          <w:sz w:val="24"/>
          <w:szCs w:val="24"/>
        </w:rPr>
        <w:t xml:space="preserve">. Цветок. </w:t>
      </w:r>
      <w:r w:rsidRPr="00612E48">
        <w:rPr>
          <w:rFonts w:ascii="Times New Roman" w:hAnsi="Times New Roman"/>
          <w:b/>
          <w:i/>
          <w:sz w:val="24"/>
          <w:szCs w:val="24"/>
        </w:rPr>
        <w:t xml:space="preserve">Плод </w:t>
      </w:r>
      <w:r>
        <w:rPr>
          <w:rFonts w:ascii="Times New Roman" w:hAnsi="Times New Roman"/>
          <w:b/>
          <w:i/>
          <w:sz w:val="24"/>
          <w:szCs w:val="24"/>
        </w:rPr>
        <w:t>(3</w:t>
      </w:r>
      <w:r w:rsidRPr="00341F35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3B0A85" w:rsidRPr="00341F35" w:rsidRDefault="003B0A85" w:rsidP="00053C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Строение цветка. Понятие о соцветиях (общее знакомство). Опыление цветков. Образование плодов и семян. Плоды сухие и сочные</w:t>
      </w:r>
    </w:p>
    <w:p w:rsidR="003B0A85" w:rsidRDefault="003B0A85" w:rsidP="00053C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48">
        <w:rPr>
          <w:rFonts w:ascii="Times New Roman" w:hAnsi="Times New Roman"/>
          <w:color w:val="000000"/>
          <w:sz w:val="24"/>
          <w:szCs w:val="24"/>
        </w:rPr>
        <w:t>Разнообразие плодов.</w:t>
      </w:r>
      <w:r w:rsidRPr="00341F35">
        <w:rPr>
          <w:rFonts w:ascii="Times New Roman" w:hAnsi="Times New Roman"/>
          <w:sz w:val="24"/>
          <w:szCs w:val="24"/>
        </w:rPr>
        <w:t xml:space="preserve"> Многообразие плодов. Сочные и сухие плоды. Ягода и костянка. Орех. Семянка. Зерновка. Коробочка. Горошина.</w:t>
      </w:r>
      <w:r w:rsidRPr="00612E48">
        <w:rPr>
          <w:rFonts w:ascii="Times New Roman" w:hAnsi="Times New Roman"/>
          <w:color w:val="000000"/>
          <w:sz w:val="24"/>
          <w:szCs w:val="24"/>
        </w:rPr>
        <w:t xml:space="preserve"> Многообразие способов распространения плодов и с использованием внешних факторов живой и неживой природы. Распространение с помощью животных.</w:t>
      </w:r>
    </w:p>
    <w:p w:rsidR="003B0A85" w:rsidRDefault="003B0A85" w:rsidP="00053C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Лабораторная работа №2. Строение цветка</w:t>
      </w:r>
    </w:p>
    <w:p w:rsidR="003B0A85" w:rsidRPr="00341F35" w:rsidRDefault="003B0A85" w:rsidP="00053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Экскурсия</w:t>
      </w:r>
    </w:p>
    <w:p w:rsidR="003B0A85" w:rsidRPr="00341F35" w:rsidRDefault="003B0A85" w:rsidP="00053C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2E48">
        <w:rPr>
          <w:rFonts w:ascii="Times New Roman" w:hAnsi="Times New Roman"/>
          <w:b/>
          <w:i/>
          <w:sz w:val="24"/>
          <w:szCs w:val="24"/>
        </w:rPr>
        <w:t>Тема 4</w:t>
      </w:r>
      <w:r w:rsidRPr="00341F35">
        <w:rPr>
          <w:rFonts w:ascii="Times New Roman" w:hAnsi="Times New Roman"/>
          <w:b/>
          <w:i/>
          <w:sz w:val="24"/>
          <w:szCs w:val="24"/>
        </w:rPr>
        <w:t>. Семя. (2 ч)</w:t>
      </w:r>
    </w:p>
    <w:p w:rsidR="003B0A85" w:rsidRDefault="003B0A85" w:rsidP="00053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Строение семени. Условия, необходимые для прорастания семян. Определение всхожести семян.</w:t>
      </w:r>
    </w:p>
    <w:p w:rsidR="003B0A85" w:rsidRPr="00341F35" w:rsidRDefault="003B0A85" w:rsidP="00053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 работа№3,4. Строение семени двудольного, однодольного растения</w:t>
      </w:r>
    </w:p>
    <w:p w:rsidR="003B0A85" w:rsidRPr="00341F35" w:rsidRDefault="003B0A85" w:rsidP="00053C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2E48">
        <w:rPr>
          <w:rFonts w:ascii="Times New Roman" w:hAnsi="Times New Roman"/>
          <w:b/>
          <w:i/>
          <w:sz w:val="24"/>
          <w:szCs w:val="24"/>
        </w:rPr>
        <w:t>Тема 5</w:t>
      </w:r>
      <w:r w:rsidRPr="00341F35">
        <w:rPr>
          <w:rFonts w:ascii="Times New Roman" w:hAnsi="Times New Roman"/>
          <w:b/>
          <w:i/>
          <w:sz w:val="24"/>
          <w:szCs w:val="24"/>
        </w:rPr>
        <w:t>. Корневая система растений. (2 ч)</w:t>
      </w:r>
    </w:p>
    <w:p w:rsidR="003B0A85" w:rsidRPr="00341F35" w:rsidRDefault="003B0A85" w:rsidP="00053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Строение корня. Образование корней. Виды корней (главный, боковой, придаточный корень). Корневые волоски, их значение. Значение корня в жизни растений. Видоизменение корней.</w:t>
      </w:r>
    </w:p>
    <w:p w:rsidR="003B0A85" w:rsidRPr="00341F35" w:rsidRDefault="003B0A85" w:rsidP="00053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48">
        <w:rPr>
          <w:rFonts w:ascii="Times New Roman" w:hAnsi="Times New Roman"/>
          <w:b/>
          <w:i/>
          <w:sz w:val="24"/>
          <w:szCs w:val="24"/>
        </w:rPr>
        <w:t>Тема 6</w:t>
      </w:r>
      <w:r w:rsidRPr="00341F35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Лист. (3</w:t>
      </w:r>
      <w:r w:rsidRPr="00341F35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3B0A85" w:rsidRPr="00341F35" w:rsidRDefault="003B0A85" w:rsidP="00053C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F35">
        <w:rPr>
          <w:sz w:val="24"/>
          <w:szCs w:val="24"/>
        </w:rPr>
        <w:t xml:space="preserve"> </w:t>
      </w:r>
      <w:r w:rsidRPr="00341F35">
        <w:rPr>
          <w:rFonts w:ascii="Times New Roman" w:hAnsi="Times New Roman"/>
          <w:sz w:val="24"/>
          <w:szCs w:val="24"/>
        </w:rPr>
        <w:t xml:space="preserve">Внешнее строение листа (листовая пластинка, черешок). Ткани, из которых состоит лист. Простые и сложные листья. Расположение листьев на стебле. Жилкование листа. Значение листьев в жизни растения. Дыхание растений. Обмен веществ у разных типов растений. Листопад и его значение в природе и в жизни человека. </w:t>
      </w:r>
    </w:p>
    <w:p w:rsidR="003B0A85" w:rsidRPr="00341F35" w:rsidRDefault="003B0A85" w:rsidP="00053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48">
        <w:rPr>
          <w:rFonts w:ascii="Times New Roman" w:hAnsi="Times New Roman"/>
          <w:b/>
          <w:i/>
          <w:sz w:val="24"/>
          <w:szCs w:val="24"/>
        </w:rPr>
        <w:t>Тема 7.</w:t>
      </w:r>
      <w:r>
        <w:rPr>
          <w:rFonts w:ascii="Times New Roman" w:hAnsi="Times New Roman"/>
          <w:b/>
          <w:i/>
          <w:sz w:val="24"/>
          <w:szCs w:val="24"/>
        </w:rPr>
        <w:t>Стебель. (2</w:t>
      </w:r>
      <w:r w:rsidRPr="00341F35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3B0A85" w:rsidRPr="00341F35" w:rsidRDefault="003B0A85" w:rsidP="00053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Образование стебля. Побег. Виды стеблей по степени одревесневания: травянистые, деревянистые. Строение древесного стебля (кора, камбий, древесина, сердцевина). Виды стеблей по расположению относительно уровня почвы: надземные, подземные. Положение стебля в пространстве (плети, усы), Значение стебля в жизни растений (доставка воды и минеральных солей от корня к другим органам растения и откладывание запаса органических веществ).</w:t>
      </w:r>
    </w:p>
    <w:p w:rsidR="003B0A85" w:rsidRPr="00341F35" w:rsidRDefault="003B0A85" w:rsidP="00341F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2E48">
        <w:rPr>
          <w:rFonts w:ascii="Times New Roman" w:hAnsi="Times New Roman"/>
          <w:b/>
          <w:i/>
          <w:sz w:val="24"/>
          <w:szCs w:val="24"/>
        </w:rPr>
        <w:t>Тема8</w:t>
      </w:r>
      <w:r w:rsidRPr="00341F35">
        <w:rPr>
          <w:rFonts w:ascii="Times New Roman" w:hAnsi="Times New Roman"/>
          <w:b/>
          <w:i/>
          <w:sz w:val="24"/>
          <w:szCs w:val="24"/>
        </w:rPr>
        <w:t>. Р</w:t>
      </w:r>
      <w:r>
        <w:rPr>
          <w:rFonts w:ascii="Times New Roman" w:hAnsi="Times New Roman"/>
          <w:b/>
          <w:i/>
          <w:sz w:val="24"/>
          <w:szCs w:val="24"/>
        </w:rPr>
        <w:t>астение – целостный организм. (1</w:t>
      </w:r>
      <w:r w:rsidRPr="00341F35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3B0A85" w:rsidRPr="00612E48" w:rsidRDefault="003B0A85" w:rsidP="00341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 xml:space="preserve">Взаимосвязь частей растения. Принципы функционирования растения. Связь растения со средой обитания. Дыхание и питание растения. </w:t>
      </w:r>
    </w:p>
    <w:p w:rsidR="003B0A85" w:rsidRPr="00612E48" w:rsidRDefault="003B0A85" w:rsidP="00341F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2E48">
        <w:rPr>
          <w:rFonts w:ascii="Times New Roman" w:hAnsi="Times New Roman"/>
          <w:b/>
          <w:i/>
          <w:sz w:val="24"/>
          <w:szCs w:val="24"/>
        </w:rPr>
        <w:t>Тема 9. Споровые и семенные растения.</w:t>
      </w:r>
      <w:r>
        <w:rPr>
          <w:rFonts w:ascii="Times New Roman" w:hAnsi="Times New Roman"/>
          <w:b/>
          <w:i/>
          <w:sz w:val="24"/>
          <w:szCs w:val="24"/>
        </w:rPr>
        <w:t>(3ч)</w:t>
      </w:r>
    </w:p>
    <w:p w:rsidR="003B0A85" w:rsidRDefault="003B0A85" w:rsidP="004E6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48">
        <w:rPr>
          <w:rFonts w:ascii="Times New Roman" w:hAnsi="Times New Roman"/>
          <w:sz w:val="24"/>
          <w:szCs w:val="24"/>
        </w:rPr>
        <w:t>Мхи, папоротники, голосеменные растения, торфяной мох, образование торфа. Сравнение сосны и ели, отличие от лиственных форм, использование древесины</w:t>
      </w:r>
    </w:p>
    <w:p w:rsidR="003B0A85" w:rsidRPr="00612E48" w:rsidRDefault="003B0A85" w:rsidP="00C57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48">
        <w:rPr>
          <w:rFonts w:ascii="Times New Roman" w:hAnsi="Times New Roman"/>
          <w:b/>
          <w:i/>
          <w:sz w:val="24"/>
          <w:szCs w:val="24"/>
        </w:rPr>
        <w:t>Тема 10. Многообразие покрытосеменных растений</w:t>
      </w:r>
      <w:r w:rsidRPr="00612E48">
        <w:rPr>
          <w:rFonts w:ascii="Times New Roman" w:hAnsi="Times New Roman"/>
          <w:sz w:val="24"/>
          <w:szCs w:val="24"/>
        </w:rPr>
        <w:t xml:space="preserve"> </w:t>
      </w:r>
      <w:r w:rsidRPr="00AD3031">
        <w:rPr>
          <w:rFonts w:ascii="Times New Roman" w:hAnsi="Times New Roman"/>
          <w:b/>
          <w:i/>
          <w:sz w:val="24"/>
          <w:szCs w:val="24"/>
        </w:rPr>
        <w:t>(8ч)</w:t>
      </w:r>
    </w:p>
    <w:p w:rsidR="003B0A85" w:rsidRPr="00341F35" w:rsidRDefault="003B0A85" w:rsidP="00C57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 xml:space="preserve">Деление покрытосеменных растений. Деление покрытосеменных растений. Лиственные растения: яблоня, груша, вишня, малина, земляника. Сравнительная характеристика. Внешний вид, условия произрастания. Хвойные растения. Особенности внешнего строения деревьев. Сравнительная характеристика. Внешний вид, условия произрастания. </w:t>
      </w:r>
    </w:p>
    <w:p w:rsidR="003B0A85" w:rsidRDefault="003B0A85" w:rsidP="00C57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bCs/>
          <w:sz w:val="24"/>
          <w:szCs w:val="24"/>
        </w:rPr>
        <w:t>Хлебные (зерновые) культуры. Хлебные (злаковые) растения: пшеница, рожь, овес, кукуруза или другие злаковые культуры. Общественное значение полевых растений (хлебных культур) в жизни человека. Общие признаки сложноцветных. Подсолнечник. Общие признаки бобовых растений. Пищевые бобовые растения. Кормовые бобовые растения. Общие признаки розоцветных растений. Шиповник.</w:t>
      </w:r>
      <w:r w:rsidRPr="00612E48">
        <w:rPr>
          <w:rFonts w:ascii="Times New Roman" w:hAnsi="Times New Roman"/>
          <w:sz w:val="24"/>
          <w:szCs w:val="24"/>
        </w:rPr>
        <w:t xml:space="preserve"> </w:t>
      </w:r>
      <w:r w:rsidRPr="00341F35">
        <w:rPr>
          <w:rFonts w:ascii="Times New Roman" w:hAnsi="Times New Roman"/>
          <w:sz w:val="24"/>
          <w:szCs w:val="24"/>
        </w:rPr>
        <w:t>Овощи. Их характерные особенности и свойства в природе и жизни человека. Потребление овощей. Группы, на которые делятся овощи. Овощи. Их характерные особенности и свойства в природе и жизни человека. Потребление овощей. Группы, на которые делятся овощи. Овощные лилейные растения.  Овощные паслёновые растения. Картофель. Томат. Баклажан. Перец.</w:t>
      </w:r>
    </w:p>
    <w:p w:rsidR="003B0A85" w:rsidRPr="00341F35" w:rsidRDefault="003B0A85" w:rsidP="00C57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№5,6 Строение луковицы. Строение клубня картофеля</w:t>
      </w:r>
    </w:p>
    <w:p w:rsidR="003B0A85" w:rsidRPr="00612E48" w:rsidRDefault="003B0A85" w:rsidP="00C5725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12E48">
        <w:rPr>
          <w:rFonts w:ascii="Times New Roman" w:hAnsi="Times New Roman"/>
          <w:b/>
          <w:bCs/>
          <w:i/>
          <w:sz w:val="24"/>
          <w:szCs w:val="24"/>
        </w:rPr>
        <w:t>Тема 11. Многообразие бактерий и грибов</w:t>
      </w:r>
      <w:r>
        <w:rPr>
          <w:rFonts w:ascii="Times New Roman" w:hAnsi="Times New Roman"/>
          <w:b/>
          <w:bCs/>
          <w:i/>
          <w:sz w:val="24"/>
          <w:szCs w:val="24"/>
        </w:rPr>
        <w:t>(3ч)</w:t>
      </w:r>
    </w:p>
    <w:p w:rsidR="003B0A85" w:rsidRPr="00612E48" w:rsidRDefault="003B0A85" w:rsidP="00C5725E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12E48">
        <w:rPr>
          <w:rFonts w:ascii="Times New Roman" w:hAnsi="Times New Roman"/>
          <w:bCs/>
          <w:sz w:val="24"/>
          <w:szCs w:val="24"/>
        </w:rPr>
        <w:t>Общие понятие, значение в жизни человека. Строение шляпочного гриба, грибы ядовитые и съедобные, правила сбора.</w:t>
      </w:r>
    </w:p>
    <w:p w:rsidR="003B0A85" w:rsidRDefault="003B0A85" w:rsidP="00C5725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Тема 12. П</w:t>
      </w:r>
      <w:r w:rsidRPr="00612E48">
        <w:rPr>
          <w:rFonts w:ascii="Times New Roman" w:hAnsi="Times New Roman"/>
          <w:b/>
          <w:bCs/>
          <w:i/>
          <w:sz w:val="24"/>
          <w:szCs w:val="24"/>
        </w:rPr>
        <w:t>рактические работы с комнатными и садовыми растениями</w:t>
      </w:r>
      <w:r>
        <w:rPr>
          <w:rFonts w:ascii="Times New Roman" w:hAnsi="Times New Roman"/>
          <w:b/>
          <w:bCs/>
          <w:i/>
          <w:sz w:val="24"/>
          <w:szCs w:val="24"/>
        </w:rPr>
        <w:t>(3ч)</w:t>
      </w:r>
    </w:p>
    <w:p w:rsidR="003B0A85" w:rsidRDefault="003B0A85" w:rsidP="00C5725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Экскурсия</w:t>
      </w:r>
    </w:p>
    <w:p w:rsidR="003B0A85" w:rsidRPr="000C3CF1" w:rsidRDefault="003B0A85" w:rsidP="000C3CF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Тема 13. Повторение (1ч)</w:t>
      </w:r>
    </w:p>
    <w:p w:rsidR="003B0A85" w:rsidRDefault="003B0A85" w:rsidP="00057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A85" w:rsidRDefault="003B0A85" w:rsidP="00057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A85" w:rsidRPr="00341F35" w:rsidRDefault="003B0A85" w:rsidP="00057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F35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</w:p>
    <w:p w:rsidR="003B0A85" w:rsidRPr="00341F35" w:rsidRDefault="003B0A85" w:rsidP="000F37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 xml:space="preserve">      Учащиеся должны уметь:</w:t>
      </w:r>
    </w:p>
    <w:p w:rsidR="003B0A85" w:rsidRDefault="003B0A85" w:rsidP="00341F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узнавать изучаемые растения по внешнему виду;</w:t>
      </w:r>
    </w:p>
    <w:p w:rsidR="003B0A85" w:rsidRDefault="003B0A85" w:rsidP="00341F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цветковые растения от других групп;</w:t>
      </w:r>
    </w:p>
    <w:p w:rsidR="003B0A85" w:rsidRPr="00341F35" w:rsidRDefault="003B0A85" w:rsidP="00341F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растений некоторых групп;</w:t>
      </w:r>
    </w:p>
    <w:p w:rsidR="003B0A85" w:rsidRPr="00341F35" w:rsidRDefault="003B0A85" w:rsidP="00341F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различать органы растений, а также распознавать все изучаемые растения по стеблям и листьям, по цветкам, плодам и семенам;</w:t>
      </w:r>
    </w:p>
    <w:p w:rsidR="003B0A85" w:rsidRPr="00341F35" w:rsidRDefault="003B0A85" w:rsidP="00341F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устанавливать взаимосвязь между средой произрастания растений и их внешним видом (изменения органов растений);</w:t>
      </w:r>
    </w:p>
    <w:p w:rsidR="003B0A85" w:rsidRPr="00341F35" w:rsidRDefault="003B0A85" w:rsidP="00341F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осуществлять уход за некоторыми цветочно-декоративными, комнатными растениями и овощными культурами;</w:t>
      </w:r>
    </w:p>
    <w:p w:rsidR="003B0A85" w:rsidRPr="00341F35" w:rsidRDefault="003B0A85" w:rsidP="00341F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работать с ручным сельскохозяйственным инвентарем.</w:t>
      </w:r>
    </w:p>
    <w:p w:rsidR="003B0A85" w:rsidRPr="00341F35" w:rsidRDefault="003B0A85" w:rsidP="00341F35">
      <w:pPr>
        <w:spacing w:after="0" w:line="360" w:lineRule="auto"/>
        <w:ind w:firstLine="1100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 xml:space="preserve">Учащиеся должны знать: </w:t>
      </w:r>
    </w:p>
    <w:p w:rsidR="003B0A85" w:rsidRDefault="003B0A85" w:rsidP="00341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некоторых бактерий, грибов, а также растений из основных групп;</w:t>
      </w:r>
    </w:p>
    <w:p w:rsidR="003B0A85" w:rsidRDefault="003B0A85" w:rsidP="00341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и общие биологические особенности цветковых растений, разницу цветков и соцветий;</w:t>
      </w:r>
    </w:p>
    <w:p w:rsidR="003B0A85" w:rsidRPr="00341F35" w:rsidRDefault="003B0A85" w:rsidP="00341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внешнее строение и элементарную биологическую и хозяйственную характеристику основных растений огорода, поля, леса и сада;</w:t>
      </w:r>
    </w:p>
    <w:p w:rsidR="003B0A85" w:rsidRDefault="003B0A85" w:rsidP="00341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общие признаки, характерные для каждой изучаемой группы растений;</w:t>
      </w:r>
    </w:p>
    <w:p w:rsidR="003B0A85" w:rsidRPr="00341F35" w:rsidRDefault="003B0A85" w:rsidP="00341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разницу ядовитых и съедобных грибов, знать вред бактерий и способы предохранения заражения ими;</w:t>
      </w:r>
    </w:p>
    <w:p w:rsidR="003B0A85" w:rsidRPr="00341F35" w:rsidRDefault="003B0A85" w:rsidP="00341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признаки сходства и различия между растениями;</w:t>
      </w:r>
    </w:p>
    <w:p w:rsidR="003B0A85" w:rsidRPr="00341F35" w:rsidRDefault="003B0A85" w:rsidP="00341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F35">
        <w:rPr>
          <w:rFonts w:ascii="Times New Roman" w:hAnsi="Times New Roman"/>
          <w:sz w:val="24"/>
          <w:szCs w:val="24"/>
        </w:rPr>
        <w:t>особенности выращивания культурных растений: о сроках и способах посева и посадки культур, о некоторых приемах ухода за ними.</w:t>
      </w:r>
    </w:p>
    <w:p w:rsidR="003B0A85" w:rsidRDefault="003B0A85" w:rsidP="00F70C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0A85" w:rsidRPr="00612E48" w:rsidRDefault="003B0A85" w:rsidP="000C3C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Для реализации рабочей программы используется учебно – методический комплект, согласно федерального перечня учебников, рекомендованных,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учреждениях:</w:t>
      </w:r>
    </w:p>
    <w:p w:rsidR="003B0A85" w:rsidRPr="00612E48" w:rsidRDefault="003B0A85" w:rsidP="000C3C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Учебники:</w:t>
      </w:r>
    </w:p>
    <w:p w:rsidR="003B0A85" w:rsidRPr="00612E48" w:rsidRDefault="003B0A85" w:rsidP="000C3C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-Романов И.В., Козлова Т.А. Биология. Растения.Грибы.Бактерии. 7 класс: учеб. спец. (коррекц.) образоват. учреждений VIII вида / И.В.Романов, Т.А.Козлова.- 2-е изд.,стереотип.-М. :Дрофа, 2013.-175,(1)с. с ил.</w:t>
      </w:r>
    </w:p>
    <w:p w:rsidR="003B0A85" w:rsidRPr="00612E48" w:rsidRDefault="003B0A85" w:rsidP="000C3C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Методическое пособие для учителя:</w:t>
      </w:r>
    </w:p>
    <w:p w:rsidR="003B0A85" w:rsidRPr="00612E48" w:rsidRDefault="003B0A85" w:rsidP="000C3C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 Шелкунова О.В. Преподавание естествознания в специальной   (коррекционных) школе VIII вида: учебное пособие / О. В. Шелкунова. - Иркутск: Изд-во ВСГАО, 2012. -266 с.</w:t>
      </w:r>
    </w:p>
    <w:p w:rsidR="003B0A85" w:rsidRPr="00612E48" w:rsidRDefault="003B0A85" w:rsidP="000C3C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hAnsi="Times New Roman"/>
          <w:color w:val="000000"/>
          <w:sz w:val="24"/>
          <w:szCs w:val="24"/>
          <w:lang w:eastAsia="ru-RU"/>
        </w:rPr>
        <w:t>- Шелкунова О.В. Обучение естествознанию в специальной (коррекционных) школе VIII вида: Хрестоматия: учебное пособие / О. В. Шелкунова.- Иркутск: Изд-во ВСГАО, 2012. - 348 с.</w:t>
      </w:r>
    </w:p>
    <w:p w:rsidR="003B0A85" w:rsidRDefault="003B0A85" w:rsidP="000C3CF1">
      <w:pPr>
        <w:jc w:val="center"/>
        <w:rPr>
          <w:rFonts w:ascii="Times New Roman" w:hAnsi="Times New Roman"/>
          <w:sz w:val="24"/>
          <w:szCs w:val="24"/>
        </w:rPr>
      </w:pPr>
    </w:p>
    <w:p w:rsidR="003B0A85" w:rsidRPr="00894C47" w:rsidRDefault="003B0A85" w:rsidP="00894C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4C47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Pr="0057444F">
        <w:rPr>
          <w:rFonts w:ascii="Times New Roman" w:hAnsi="Times New Roman"/>
          <w:b/>
          <w:sz w:val="24"/>
          <w:szCs w:val="24"/>
        </w:rPr>
        <w:t>Тематическое планирование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237"/>
        <w:gridCol w:w="2901"/>
        <w:gridCol w:w="3697"/>
      </w:tblGrid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Введение в мир цветковых растений. 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Многообразие живой природы. Охрана растений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знаний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Внешнее строение цветкового растения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Лабораторная работа №1</w:t>
            </w:r>
          </w:p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Цветок. Плод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Цветки и соцветия. Опыление и оплодотворение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Лабораторная работа №2</w:t>
            </w: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 xml:space="preserve">Разнообразие плодов и семян, их распространение 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Эвристическая беседа, работа учебником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Экскурсия в природу ранней осенью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систематизации и закрепления знаний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Семя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Строение семян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Лабораторная работа №3,4</w:t>
            </w: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Распространение и всхожесть семян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знаний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Корень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Разнообразие корней, корневые системы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знаний.</w:t>
            </w:r>
          </w:p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Строение корня. Видоизменения корней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Эвристическая беседа, работа учебником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Лист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Внешнее строение листа, форма и видоизменения листьев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знаний.</w:t>
            </w:r>
          </w:p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Значение листьев, испарение водя листьями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знаний.</w:t>
            </w:r>
          </w:p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Эвристическая беседа, работа учебником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Дыхание растений. Листопад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Стебель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Строение и значение стебля.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знаний.</w:t>
            </w:r>
          </w:p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Передвижение воды по стеблю. Видоизменения побегов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Растение –целостный организм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Взаимосвязь органов растения. Растения и окружающая среда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знаний.</w:t>
            </w:r>
          </w:p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Споровые и семенные растения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Мхи. Торфяной мох -сфагнум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знаний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Папоротники. Голосеменные растения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</w:pPr>
            <w:r w:rsidRPr="00FE7B9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Ель и сосна. Покрытосеменные растения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</w:pPr>
            <w:r w:rsidRPr="00FE7B9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покрытосеменных растений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Различия однодольных и двудольных растений. Семейство Злаки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знаний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Хлебные злаки. Кукуруза, овес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</w:pPr>
            <w:r w:rsidRPr="00FE7B9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Однодольные растения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Лабораторная работа №5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Двудольные растения. Картофель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Лабораторная работа №6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Семейство Бобовые. Кормовые бобовые растения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</w:pPr>
            <w:r w:rsidRPr="00FE7B9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Семейство Розоцветные. Садовые растения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знаний.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Сбор урожая плодов и ягод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Эвристическая беседа, работа учебником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Семейство Сложноцветные. Подсолнечник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и первичного закрепления знаний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бактерий и грибов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Разнообразие и размножение бактерий. Значение бактерий для человека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знаний.</w:t>
            </w:r>
          </w:p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Эвристическая беседа, работа учебником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Строение и размножение грибов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. Разнообразие грибов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и первичного закрепления знаний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9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Выращивание комнатных растений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Урок решения учебной задачи</w:t>
            </w:r>
          </w:p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Урок формирования знаний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Растение – живой организм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Экскурсия в природу весной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систематизации и закрепления знаний</w:t>
            </w:r>
          </w:p>
        </w:tc>
      </w:tr>
      <w:tr w:rsidR="003B0A85" w:rsidRPr="00FE7B99" w:rsidTr="00FE7B99">
        <w:tc>
          <w:tcPr>
            <w:tcW w:w="195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901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B0A85" w:rsidRPr="00FE7B99" w:rsidRDefault="003B0A85" w:rsidP="00FE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9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</w:tr>
    </w:tbl>
    <w:p w:rsidR="003B0A85" w:rsidRPr="000C3CF1" w:rsidRDefault="003B0A85" w:rsidP="000C3CF1">
      <w:pPr>
        <w:jc w:val="center"/>
        <w:rPr>
          <w:rFonts w:ascii="Times New Roman" w:hAnsi="Times New Roman"/>
          <w:sz w:val="24"/>
          <w:szCs w:val="24"/>
        </w:rPr>
      </w:pPr>
    </w:p>
    <w:sectPr w:rsidR="003B0A85" w:rsidRPr="000C3CF1" w:rsidSect="00263CB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AE37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5857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64E732E"/>
    <w:multiLevelType w:val="hybridMultilevel"/>
    <w:tmpl w:val="662E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64D32"/>
    <w:multiLevelType w:val="hybridMultilevel"/>
    <w:tmpl w:val="5E80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F35"/>
    <w:rsid w:val="00026EA4"/>
    <w:rsid w:val="00053C00"/>
    <w:rsid w:val="00057FD0"/>
    <w:rsid w:val="000618DB"/>
    <w:rsid w:val="000C3805"/>
    <w:rsid w:val="000C3CF1"/>
    <w:rsid w:val="000C5EB6"/>
    <w:rsid w:val="000E321F"/>
    <w:rsid w:val="000E6830"/>
    <w:rsid w:val="000F37F1"/>
    <w:rsid w:val="00144166"/>
    <w:rsid w:val="00144225"/>
    <w:rsid w:val="00177701"/>
    <w:rsid w:val="0018191B"/>
    <w:rsid w:val="001914E4"/>
    <w:rsid w:val="001A1163"/>
    <w:rsid w:val="001D5C68"/>
    <w:rsid w:val="001F005C"/>
    <w:rsid w:val="00211FA7"/>
    <w:rsid w:val="00242F66"/>
    <w:rsid w:val="00243086"/>
    <w:rsid w:val="00263CB2"/>
    <w:rsid w:val="0028744F"/>
    <w:rsid w:val="00293F1E"/>
    <w:rsid w:val="002C7672"/>
    <w:rsid w:val="002D2BAE"/>
    <w:rsid w:val="002E2A6F"/>
    <w:rsid w:val="00306547"/>
    <w:rsid w:val="00330DC4"/>
    <w:rsid w:val="003357F2"/>
    <w:rsid w:val="00336F78"/>
    <w:rsid w:val="00341F35"/>
    <w:rsid w:val="00363A40"/>
    <w:rsid w:val="003764DE"/>
    <w:rsid w:val="00396396"/>
    <w:rsid w:val="003A51AE"/>
    <w:rsid w:val="003B0A85"/>
    <w:rsid w:val="003B3EC0"/>
    <w:rsid w:val="003C3A0B"/>
    <w:rsid w:val="003D3774"/>
    <w:rsid w:val="003E4071"/>
    <w:rsid w:val="003F0B94"/>
    <w:rsid w:val="003F3BF6"/>
    <w:rsid w:val="00407D99"/>
    <w:rsid w:val="00414AB1"/>
    <w:rsid w:val="00432974"/>
    <w:rsid w:val="0046295E"/>
    <w:rsid w:val="004660B2"/>
    <w:rsid w:val="004A0119"/>
    <w:rsid w:val="004A2340"/>
    <w:rsid w:val="004D0526"/>
    <w:rsid w:val="004E60C4"/>
    <w:rsid w:val="004E6365"/>
    <w:rsid w:val="00504C2A"/>
    <w:rsid w:val="00521032"/>
    <w:rsid w:val="00564526"/>
    <w:rsid w:val="00566A51"/>
    <w:rsid w:val="0057444F"/>
    <w:rsid w:val="00586734"/>
    <w:rsid w:val="00597C0F"/>
    <w:rsid w:val="005A3752"/>
    <w:rsid w:val="005A49D5"/>
    <w:rsid w:val="005D3140"/>
    <w:rsid w:val="005E0506"/>
    <w:rsid w:val="005F0790"/>
    <w:rsid w:val="005F2785"/>
    <w:rsid w:val="00612E48"/>
    <w:rsid w:val="00697628"/>
    <w:rsid w:val="006D238E"/>
    <w:rsid w:val="006D3717"/>
    <w:rsid w:val="00717037"/>
    <w:rsid w:val="007170A6"/>
    <w:rsid w:val="007344CA"/>
    <w:rsid w:val="00765DC2"/>
    <w:rsid w:val="00783BC1"/>
    <w:rsid w:val="007D2229"/>
    <w:rsid w:val="007F682B"/>
    <w:rsid w:val="00805FE4"/>
    <w:rsid w:val="008566AB"/>
    <w:rsid w:val="00862121"/>
    <w:rsid w:val="008642A9"/>
    <w:rsid w:val="00864E2F"/>
    <w:rsid w:val="008744C2"/>
    <w:rsid w:val="0088636B"/>
    <w:rsid w:val="00890429"/>
    <w:rsid w:val="00894C47"/>
    <w:rsid w:val="008A45F5"/>
    <w:rsid w:val="008B0C1E"/>
    <w:rsid w:val="008D3AE4"/>
    <w:rsid w:val="0096397C"/>
    <w:rsid w:val="009924FE"/>
    <w:rsid w:val="00992CD6"/>
    <w:rsid w:val="00994CE8"/>
    <w:rsid w:val="009A688D"/>
    <w:rsid w:val="009D1A9E"/>
    <w:rsid w:val="009D4C00"/>
    <w:rsid w:val="009D7461"/>
    <w:rsid w:val="009E14A1"/>
    <w:rsid w:val="00A12829"/>
    <w:rsid w:val="00A65E3B"/>
    <w:rsid w:val="00A7424E"/>
    <w:rsid w:val="00AB3F09"/>
    <w:rsid w:val="00AC5B26"/>
    <w:rsid w:val="00AD3031"/>
    <w:rsid w:val="00B51092"/>
    <w:rsid w:val="00B605C2"/>
    <w:rsid w:val="00B6115D"/>
    <w:rsid w:val="00B908BC"/>
    <w:rsid w:val="00BA5F81"/>
    <w:rsid w:val="00BB3EBB"/>
    <w:rsid w:val="00BD5B1D"/>
    <w:rsid w:val="00BD6F79"/>
    <w:rsid w:val="00C00DC8"/>
    <w:rsid w:val="00C20F1C"/>
    <w:rsid w:val="00C33C9B"/>
    <w:rsid w:val="00C34EC7"/>
    <w:rsid w:val="00C4350C"/>
    <w:rsid w:val="00C525BA"/>
    <w:rsid w:val="00C5725E"/>
    <w:rsid w:val="00CA2D65"/>
    <w:rsid w:val="00CB5843"/>
    <w:rsid w:val="00CF033D"/>
    <w:rsid w:val="00CF3F3F"/>
    <w:rsid w:val="00D05711"/>
    <w:rsid w:val="00D61F7C"/>
    <w:rsid w:val="00D67905"/>
    <w:rsid w:val="00D74545"/>
    <w:rsid w:val="00DA1557"/>
    <w:rsid w:val="00DA6F73"/>
    <w:rsid w:val="00DB15FE"/>
    <w:rsid w:val="00E655CC"/>
    <w:rsid w:val="00E75F45"/>
    <w:rsid w:val="00E80CAB"/>
    <w:rsid w:val="00E9318E"/>
    <w:rsid w:val="00E943C5"/>
    <w:rsid w:val="00EA16CC"/>
    <w:rsid w:val="00EA45EA"/>
    <w:rsid w:val="00EB546D"/>
    <w:rsid w:val="00EB5A52"/>
    <w:rsid w:val="00EB66C3"/>
    <w:rsid w:val="00EC05E7"/>
    <w:rsid w:val="00EC2ED5"/>
    <w:rsid w:val="00EE1395"/>
    <w:rsid w:val="00EF3C62"/>
    <w:rsid w:val="00EF46DF"/>
    <w:rsid w:val="00F14B9F"/>
    <w:rsid w:val="00F205CE"/>
    <w:rsid w:val="00F32398"/>
    <w:rsid w:val="00F37A37"/>
    <w:rsid w:val="00F70CFE"/>
    <w:rsid w:val="00F72C8C"/>
    <w:rsid w:val="00F73DF9"/>
    <w:rsid w:val="00FA14AB"/>
    <w:rsid w:val="00FA3E5B"/>
    <w:rsid w:val="00FB5B13"/>
    <w:rsid w:val="00FD75CE"/>
    <w:rsid w:val="00FE7B99"/>
    <w:rsid w:val="00FF2AA1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1F35"/>
    <w:pPr>
      <w:ind w:left="720"/>
      <w:contextualSpacing/>
    </w:pPr>
  </w:style>
  <w:style w:type="paragraph" w:styleId="NoSpacing">
    <w:name w:val="No Spacing"/>
    <w:uiPriority w:val="99"/>
    <w:qFormat/>
    <w:rsid w:val="00363A40"/>
    <w:rPr>
      <w:lang w:eastAsia="en-US"/>
    </w:rPr>
  </w:style>
  <w:style w:type="table" w:styleId="TableGrid">
    <w:name w:val="Table Grid"/>
    <w:basedOn w:val="TableNormal"/>
    <w:uiPriority w:val="99"/>
    <w:rsid w:val="000C3C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8</Pages>
  <Words>2333</Words>
  <Characters>13304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владимировна</cp:lastModifiedBy>
  <cp:revision>10</cp:revision>
  <dcterms:created xsi:type="dcterms:W3CDTF">2016-08-22T09:17:00Z</dcterms:created>
  <dcterms:modified xsi:type="dcterms:W3CDTF">2023-11-09T23:22:00Z</dcterms:modified>
</cp:coreProperties>
</file>